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0C" w:rsidRDefault="0078300C" w:rsidP="006522AA"/>
    <w:p w:rsidR="00BC36A3" w:rsidRDefault="00BC36A3"/>
    <w:p w:rsidR="006522AA" w:rsidRDefault="006522AA"/>
    <w:p w:rsidR="00DF0C8D" w:rsidRPr="000F1AB4" w:rsidRDefault="00124356" w:rsidP="00DF0C8D">
      <w:pPr>
        <w:pStyle w:val="1Text"/>
        <w:rPr>
          <w:rFonts w:ascii="Arial Narrow Bold" w:hAnsi="Arial Narrow Bold"/>
          <w:b/>
          <w:sz w:val="24"/>
          <w:shd w:val="clear" w:color="auto" w:fill="FFFF99"/>
        </w:rPr>
      </w:pPr>
      <w:r w:rsidRPr="000F1AB4">
        <w:rPr>
          <w:rFonts w:cs="Arial"/>
          <w:b/>
          <w:noProof/>
          <w:sz w:val="24"/>
          <w:lang w:val="en-GB" w:eastAsia="en-GB"/>
        </w:rPr>
        <mc:AlternateContent>
          <mc:Choice Requires="wps">
            <w:drawing>
              <wp:anchor distT="0" distB="0" distL="114300" distR="114300" simplePos="0" relativeHeight="251657728" behindDoc="1" locked="0" layoutInCell="1" allowOverlap="1">
                <wp:simplePos x="0" y="0"/>
                <wp:positionH relativeFrom="page">
                  <wp:posOffset>-1270</wp:posOffset>
                </wp:positionH>
                <wp:positionV relativeFrom="page">
                  <wp:posOffset>-635</wp:posOffset>
                </wp:positionV>
                <wp:extent cx="10712450" cy="1085850"/>
                <wp:effectExtent l="0" t="0" r="4445"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8C44"/>
                        </a:solidFill>
                        <a:ln>
                          <a:noFill/>
                        </a:ln>
                        <a:effectLst/>
                        <a:extLs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349E" w:rsidRDefault="002C349E" w:rsidP="002C349E">
                            <w:pPr>
                              <w:rPr>
                                <w:sz w:val="44"/>
                                <w:szCs w:val="44"/>
                              </w:rPr>
                            </w:pPr>
                          </w:p>
                          <w:p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r w:rsidR="00D4251E">
                              <w:rPr>
                                <w:rFonts w:ascii="Arial" w:hAnsi="Arial" w:cs="Arial"/>
                                <w:b/>
                                <w:color w:val="FFFFFF"/>
                                <w:sz w:val="44"/>
                                <w:szCs w:val="44"/>
                              </w:rPr>
                              <w:t xml:space="preserve"> – COVID-19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3" o:spid="_x0000_s1026" style="position:absolute;margin-left:-.1pt;margin-top:-.05pt;width:843.5pt;height: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" fillcolor="#008c44" stroked="f" strokecolor="fuchsia">
                <v:textbox>
                  <w:txbxContent>
                    <w:p w:rsidR="002C349E" w:rsidRDefault="002C349E" w:rsidP="002C349E">
                      <w:pPr>
                        <w:rPr>
                          <w:sz w:val="44"/>
                          <w:szCs w:val="44"/>
                        </w:rPr>
                      </w:pPr>
                    </w:p>
                    <w:p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r w:rsidR="00D4251E">
                        <w:rPr>
                          <w:rFonts w:ascii="Arial" w:hAnsi="Arial" w:cs="Arial"/>
                          <w:b/>
                          <w:color w:val="FFFFFF"/>
                          <w:sz w:val="44"/>
                          <w:szCs w:val="44"/>
                        </w:rPr>
                        <w:t xml:space="preserve"> – COVID-19 </w:t>
                      </w:r>
                    </w:p>
                  </w:txbxContent>
                </v:textbox>
                <w10:wrap anchorx="page" anchory="page"/>
              </v:rect>
            </w:pict>
          </mc:Fallback>
        </mc:AlternateContent>
      </w:r>
      <w:r w:rsidR="007154F0" w:rsidRPr="000F1AB4">
        <w:rPr>
          <w:rFonts w:cs="Arial"/>
          <w:b/>
          <w:sz w:val="24"/>
        </w:rPr>
        <w:t xml:space="preserve">   Company name:  </w:t>
      </w:r>
      <w:r w:rsidR="00D4251E" w:rsidRPr="000F1AB4">
        <w:rPr>
          <w:rFonts w:cs="Arial"/>
          <w:b/>
          <w:sz w:val="24"/>
        </w:rPr>
        <w:t>Museum of Richmond</w:t>
      </w:r>
      <w:r w:rsidR="005C5C71" w:rsidRPr="000F1AB4">
        <w:rPr>
          <w:rFonts w:cs="Arial"/>
          <w:b/>
          <w:sz w:val="24"/>
        </w:rPr>
        <w:t xml:space="preserve">     </w:t>
      </w:r>
      <w:r w:rsidR="0091496E" w:rsidRPr="000F1AB4">
        <w:rPr>
          <w:rFonts w:cs="Arial"/>
          <w:b/>
          <w:sz w:val="24"/>
        </w:rPr>
        <w:t xml:space="preserve">                            </w:t>
      </w:r>
      <w:r w:rsidR="005C5C71" w:rsidRPr="000F1AB4">
        <w:rPr>
          <w:rFonts w:cs="Arial"/>
          <w:b/>
          <w:sz w:val="24"/>
        </w:rPr>
        <w:t xml:space="preserve">  </w:t>
      </w:r>
      <w:r w:rsidR="001F1F1E" w:rsidRPr="000F1AB4">
        <w:rPr>
          <w:rFonts w:cs="Arial"/>
          <w:b/>
          <w:sz w:val="24"/>
        </w:rPr>
        <w:tab/>
      </w:r>
      <w:r w:rsidR="001F1F1E" w:rsidRPr="000F1AB4">
        <w:rPr>
          <w:rFonts w:cs="Arial"/>
          <w:b/>
          <w:sz w:val="24"/>
        </w:rPr>
        <w:tab/>
      </w:r>
      <w:r w:rsidR="001F1F1E" w:rsidRPr="000F1AB4">
        <w:rPr>
          <w:rFonts w:cs="Arial"/>
          <w:b/>
          <w:sz w:val="24"/>
        </w:rPr>
        <w:tab/>
      </w:r>
      <w:r w:rsidR="001F1F1E" w:rsidRPr="000F1AB4">
        <w:rPr>
          <w:rFonts w:cs="Arial"/>
          <w:b/>
          <w:sz w:val="24"/>
        </w:rPr>
        <w:tab/>
      </w:r>
      <w:r w:rsidR="001F1F1E" w:rsidRPr="000F1AB4">
        <w:rPr>
          <w:rFonts w:cs="Arial"/>
          <w:b/>
          <w:sz w:val="24"/>
        </w:rPr>
        <w:tab/>
      </w:r>
      <w:r w:rsidR="001F1F1E" w:rsidRPr="000F1AB4">
        <w:rPr>
          <w:rFonts w:cs="Arial"/>
          <w:b/>
          <w:sz w:val="24"/>
        </w:rPr>
        <w:tab/>
        <w:t xml:space="preserve">     </w:t>
      </w:r>
      <w:r w:rsidR="006E6660" w:rsidRPr="000F1AB4">
        <w:rPr>
          <w:rFonts w:cs="Arial"/>
          <w:b/>
          <w:sz w:val="24"/>
        </w:rPr>
        <w:t>Date of risk assessment</w:t>
      </w:r>
      <w:r w:rsidR="0091496E" w:rsidRPr="000F1AB4">
        <w:rPr>
          <w:rFonts w:cs="Arial"/>
          <w:b/>
          <w:sz w:val="24"/>
        </w:rPr>
        <w:t xml:space="preserve">:  </w:t>
      </w:r>
      <w:r w:rsidR="00D4251E" w:rsidRPr="000F1AB4">
        <w:rPr>
          <w:rFonts w:cs="Arial"/>
          <w:b/>
          <w:sz w:val="24"/>
        </w:rPr>
        <w:t>15/06/2020</w:t>
      </w:r>
      <w:r w:rsidR="0091496E" w:rsidRPr="000F1AB4">
        <w:rPr>
          <w:rFonts w:ascii="Arial Narrow Bold" w:hAnsi="Arial Narrow Bold"/>
          <w:b/>
          <w:sz w:val="24"/>
          <w:shd w:val="clear" w:color="auto" w:fill="FFFF99"/>
        </w:rPr>
        <w:t xml:space="preserve"> </w:t>
      </w:r>
    </w:p>
    <w:p w:rsidR="00361C6E" w:rsidRPr="000F1AB4" w:rsidRDefault="00361C6E" w:rsidP="00361C6E">
      <w:pPr>
        <w:pStyle w:val="1Text"/>
        <w:ind w:left="142"/>
        <w:rPr>
          <w:rFonts w:cs="Arial"/>
          <w:b/>
          <w:sz w:val="24"/>
          <w:shd w:val="clear" w:color="auto" w:fill="FFFF99"/>
        </w:rPr>
      </w:pPr>
    </w:p>
    <w:p w:rsidR="00361C6E" w:rsidRPr="000F1AB4" w:rsidRDefault="00361C6E" w:rsidP="00361C6E">
      <w:pPr>
        <w:pStyle w:val="1Text"/>
        <w:ind w:left="142"/>
        <w:rPr>
          <w:rFonts w:cs="Arial"/>
          <w:b/>
          <w:sz w:val="20"/>
          <w:szCs w:val="20"/>
          <w:shd w:val="clear" w:color="auto" w:fill="FFFF99"/>
        </w:rPr>
      </w:pPr>
      <w:r w:rsidRPr="000F1AB4">
        <w:rPr>
          <w:rFonts w:cs="Arial"/>
          <w:b/>
          <w:sz w:val="20"/>
          <w:szCs w:val="20"/>
          <w:shd w:val="clear" w:color="auto" w:fill="FFFF99"/>
        </w:rPr>
        <w:t>Note about the management of the Old Town Hall building:</w:t>
      </w:r>
    </w:p>
    <w:p w:rsidR="00637195" w:rsidRPr="000F1AB4" w:rsidRDefault="00361C6E" w:rsidP="000F1AB4">
      <w:pPr>
        <w:pStyle w:val="1Text"/>
        <w:ind w:left="142"/>
        <w:rPr>
          <w:rFonts w:cs="Arial"/>
          <w:b/>
          <w:sz w:val="24"/>
          <w:shd w:val="clear" w:color="auto" w:fill="FFFF99"/>
        </w:rPr>
      </w:pPr>
      <w:r w:rsidRPr="000F1AB4">
        <w:rPr>
          <w:rFonts w:cs="Arial"/>
          <w:color w:val="26282A"/>
          <w:sz w:val="20"/>
          <w:szCs w:val="20"/>
          <w:shd w:val="clear" w:color="auto" w:fill="FFFFFF"/>
        </w:rPr>
        <w:t>The Museum of Richmond is located on the second floor of the Old Town Hall on Whittaker Avenue</w:t>
      </w:r>
      <w:r w:rsidR="000F1AB4">
        <w:rPr>
          <w:rFonts w:cs="Arial"/>
          <w:color w:val="26282A"/>
          <w:sz w:val="20"/>
          <w:szCs w:val="20"/>
          <w:shd w:val="clear" w:color="auto" w:fill="FFFFFF"/>
        </w:rPr>
        <w:t xml:space="preserve"> in Richmond</w:t>
      </w:r>
      <w:r w:rsidRPr="000F1AB4">
        <w:rPr>
          <w:rFonts w:cs="Arial"/>
          <w:color w:val="26282A"/>
          <w:sz w:val="20"/>
          <w:szCs w:val="20"/>
          <w:shd w:val="clear" w:color="auto" w:fill="FFFFFF"/>
        </w:rPr>
        <w:t>. The Old Town Hall is run by London Borough of Richmond upon Thames Council and therefore all access space</w:t>
      </w:r>
      <w:r w:rsidR="000F1AB4">
        <w:rPr>
          <w:rFonts w:cs="Arial"/>
          <w:color w:val="26282A"/>
          <w:sz w:val="20"/>
          <w:szCs w:val="20"/>
          <w:shd w:val="clear" w:color="auto" w:fill="FFFFFF"/>
        </w:rPr>
        <w:t xml:space="preserve"> in the building</w:t>
      </w:r>
      <w:r w:rsidRPr="000F1AB4">
        <w:rPr>
          <w:rFonts w:cs="Arial"/>
          <w:color w:val="26282A"/>
          <w:sz w:val="20"/>
          <w:szCs w:val="20"/>
          <w:shd w:val="clear" w:color="auto" w:fill="FFFFFF"/>
        </w:rPr>
        <w:t xml:space="preserve"> is controlled by the Council. The Museum only has responsibility and control over the area that the Museum occupies, therefore we will work in consultation with the Council for the safe management of the areas outside the Museum within the Old Town Hall building. </w:t>
      </w:r>
      <w:r w:rsidR="000F1AB4" w:rsidRPr="000F1AB4">
        <w:rPr>
          <w:rFonts w:cs="Arial"/>
          <w:color w:val="26282A"/>
          <w:sz w:val="20"/>
          <w:szCs w:val="20"/>
          <w:shd w:val="clear" w:color="auto" w:fill="FFFFFF"/>
        </w:rPr>
        <w:t xml:space="preserve">The risk assessment below is split into two sections; the first deals with the </w:t>
      </w:r>
      <w:r w:rsidR="000F1AB4">
        <w:rPr>
          <w:rFonts w:cs="Arial"/>
          <w:color w:val="26282A"/>
          <w:sz w:val="20"/>
          <w:szCs w:val="20"/>
          <w:shd w:val="clear" w:color="auto" w:fill="FFFFFF"/>
        </w:rPr>
        <w:t>hazards</w:t>
      </w:r>
      <w:r w:rsidR="000F1AB4" w:rsidRPr="000F1AB4">
        <w:rPr>
          <w:rFonts w:cs="Arial"/>
          <w:color w:val="26282A"/>
          <w:sz w:val="20"/>
          <w:szCs w:val="20"/>
          <w:shd w:val="clear" w:color="auto" w:fill="FFFFFF"/>
        </w:rPr>
        <w:t xml:space="preserve"> within the Museum space</w:t>
      </w:r>
      <w:r w:rsidR="000F1AB4">
        <w:rPr>
          <w:rFonts w:cs="Arial"/>
          <w:color w:val="26282A"/>
          <w:sz w:val="20"/>
          <w:szCs w:val="20"/>
          <w:shd w:val="clear" w:color="auto" w:fill="FFFFFF"/>
        </w:rPr>
        <w:t xml:space="preserve"> (for which the Museum is</w:t>
      </w:r>
      <w:r w:rsidR="000F1AB4" w:rsidRPr="000F1AB4">
        <w:rPr>
          <w:rFonts w:cs="Arial"/>
          <w:color w:val="26282A"/>
          <w:sz w:val="20"/>
          <w:szCs w:val="20"/>
          <w:shd w:val="clear" w:color="auto" w:fill="FFFFFF"/>
        </w:rPr>
        <w:t xml:space="preserve"> responsible), whilst the second deals with </w:t>
      </w:r>
      <w:r w:rsidR="000F1AB4">
        <w:rPr>
          <w:rFonts w:cs="Arial"/>
          <w:color w:val="26282A"/>
          <w:sz w:val="20"/>
          <w:szCs w:val="20"/>
          <w:shd w:val="clear" w:color="auto" w:fill="FFFFFF"/>
        </w:rPr>
        <w:t>hazards</w:t>
      </w:r>
      <w:r w:rsidR="000F1AB4" w:rsidRPr="000F1AB4">
        <w:rPr>
          <w:rFonts w:cs="Arial"/>
          <w:color w:val="26282A"/>
          <w:sz w:val="20"/>
          <w:szCs w:val="20"/>
          <w:shd w:val="clear" w:color="auto" w:fill="FFFFFF"/>
        </w:rPr>
        <w:t xml:space="preserve"> in other areas of the Old Town Hall building (for which the Council is responsible).</w:t>
      </w:r>
      <w:r w:rsidR="0091496E">
        <w:rPr>
          <w:rFonts w:ascii="Arial Narrow Bold" w:hAnsi="Arial Narrow Bold"/>
          <w:b/>
          <w:sz w:val="24"/>
          <w:shd w:val="clear" w:color="auto" w:fill="FFFF99"/>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0F1AB4" w:rsidRPr="00FF25F6" w:rsidTr="00F546CE">
        <w:trPr>
          <w:cantSplit/>
          <w:trHeight w:val="284"/>
        </w:trPr>
        <w:tc>
          <w:tcPr>
            <w:tcW w:w="15876" w:type="dxa"/>
            <w:gridSpan w:val="7"/>
            <w:shd w:val="clear" w:color="auto" w:fill="auto"/>
            <w:tcMar>
              <w:top w:w="0" w:type="dxa"/>
              <w:left w:w="57" w:type="dxa"/>
              <w:bottom w:w="0" w:type="dxa"/>
              <w:right w:w="57" w:type="dxa"/>
            </w:tcMar>
          </w:tcPr>
          <w:p w:rsidR="000F1AB4" w:rsidRPr="00FF25F6" w:rsidRDefault="000F1AB4" w:rsidP="009D19A5">
            <w:pPr>
              <w:pStyle w:val="1Text"/>
              <w:rPr>
                <w:rFonts w:cs="Arial"/>
                <w:b/>
              </w:rPr>
            </w:pPr>
            <w:r>
              <w:rPr>
                <w:rFonts w:cs="Arial"/>
                <w:b/>
              </w:rPr>
              <w:t>Risk Assessment – Museum Space</w:t>
            </w:r>
          </w:p>
        </w:tc>
      </w:tr>
      <w:tr w:rsidR="007154F0" w:rsidRPr="00FF25F6" w:rsidTr="001F1F1E">
        <w:trPr>
          <w:cantSplit/>
          <w:trHeight w:val="284"/>
        </w:trPr>
        <w:tc>
          <w:tcPr>
            <w:tcW w:w="1773" w:type="dxa"/>
            <w:shd w:val="clear" w:color="auto" w:fill="auto"/>
            <w:tcMar>
              <w:top w:w="0" w:type="dxa"/>
              <w:left w:w="57" w:type="dxa"/>
              <w:bottom w:w="0" w:type="dxa"/>
              <w:right w:w="57" w:type="dxa"/>
            </w:tcMar>
          </w:tcPr>
          <w:p w:rsidR="007154F0" w:rsidRPr="00FF25F6" w:rsidRDefault="004066EE" w:rsidP="009D19A5">
            <w:pPr>
              <w:pStyle w:val="1Text"/>
              <w:rPr>
                <w:rFonts w:cs="Arial"/>
                <w:b/>
              </w:rPr>
            </w:pPr>
            <w:r>
              <w:rPr>
                <w:rFonts w:cs="Arial"/>
                <w:b/>
              </w:rPr>
              <w:t>What are the hazards?</w:t>
            </w:r>
          </w:p>
        </w:tc>
        <w:tc>
          <w:tcPr>
            <w:tcW w:w="3337"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Who might be harmed and how?</w:t>
            </w:r>
          </w:p>
          <w:p w:rsidR="007154F0" w:rsidRPr="00FF25F6" w:rsidRDefault="007154F0" w:rsidP="009D19A5">
            <w:pPr>
              <w:pStyle w:val="1Text"/>
              <w:rPr>
                <w:rFonts w:cs="Arial"/>
                <w:b/>
              </w:rPr>
            </w:pPr>
          </w:p>
        </w:tc>
        <w:tc>
          <w:tcPr>
            <w:tcW w:w="3679"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What are you already doing?</w:t>
            </w:r>
          </w:p>
          <w:p w:rsidR="007154F0" w:rsidRPr="00FF25F6" w:rsidRDefault="007154F0" w:rsidP="009D19A5">
            <w:pPr>
              <w:pStyle w:val="1Text"/>
              <w:rPr>
                <w:rFonts w:cs="Arial"/>
                <w:b/>
              </w:rPr>
            </w:pPr>
          </w:p>
        </w:tc>
        <w:tc>
          <w:tcPr>
            <w:tcW w:w="3118" w:type="dxa"/>
            <w:shd w:val="clear" w:color="auto" w:fill="auto"/>
            <w:tcMar>
              <w:top w:w="0" w:type="dxa"/>
              <w:left w:w="57" w:type="dxa"/>
              <w:bottom w:w="0" w:type="dxa"/>
              <w:right w:w="57" w:type="dxa"/>
            </w:tcMar>
          </w:tcPr>
          <w:p w:rsidR="007154F0" w:rsidRPr="00FF25F6" w:rsidRDefault="008A1CEB" w:rsidP="009D19A5">
            <w:pPr>
              <w:pStyle w:val="1Text"/>
              <w:rPr>
                <w:rFonts w:cs="Arial"/>
                <w:b/>
              </w:rPr>
            </w:pPr>
            <w:r>
              <w:rPr>
                <w:rFonts w:cs="Arial"/>
                <w:b/>
              </w:rPr>
              <w:t>Do you need to do anything else to control th</w:t>
            </w:r>
            <w:r w:rsidR="00650992">
              <w:rPr>
                <w:rFonts w:cs="Arial"/>
                <w:b/>
              </w:rPr>
              <w:t>is</w:t>
            </w:r>
            <w:r>
              <w:rPr>
                <w:rFonts w:cs="Arial"/>
                <w:b/>
              </w:rPr>
              <w:t xml:space="preserve"> risk</w:t>
            </w:r>
            <w:r w:rsidR="004066EE">
              <w:rPr>
                <w:rFonts w:cs="Arial"/>
                <w:b/>
              </w:rPr>
              <w:t>?</w:t>
            </w:r>
          </w:p>
        </w:tc>
        <w:tc>
          <w:tcPr>
            <w:tcW w:w="1418" w:type="dxa"/>
            <w:shd w:val="clear" w:color="auto" w:fill="auto"/>
            <w:tcMar>
              <w:top w:w="0" w:type="dxa"/>
              <w:left w:w="57" w:type="dxa"/>
              <w:bottom w:w="0" w:type="dxa"/>
              <w:right w:w="57" w:type="dxa"/>
            </w:tcMar>
          </w:tcPr>
          <w:p w:rsidR="007154F0" w:rsidRPr="00FF25F6" w:rsidRDefault="004066EE" w:rsidP="009D19A5">
            <w:pPr>
              <w:pStyle w:val="1Text"/>
              <w:rPr>
                <w:rFonts w:cs="Arial"/>
                <w:b/>
              </w:rPr>
            </w:pPr>
            <w:r>
              <w:rPr>
                <w:rFonts w:cs="Arial"/>
                <w:b/>
              </w:rPr>
              <w:t>Action by who?</w:t>
            </w:r>
          </w:p>
        </w:tc>
        <w:tc>
          <w:tcPr>
            <w:tcW w:w="1417"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Ac</w:t>
            </w:r>
            <w:r w:rsidR="004066EE">
              <w:rPr>
                <w:rFonts w:cs="Arial"/>
                <w:b/>
              </w:rPr>
              <w:t>tion by when?</w:t>
            </w:r>
          </w:p>
        </w:tc>
        <w:tc>
          <w:tcPr>
            <w:tcW w:w="1134"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Done</w:t>
            </w:r>
          </w:p>
          <w:p w:rsidR="007154F0" w:rsidRPr="00FF25F6" w:rsidRDefault="007154F0" w:rsidP="009D19A5">
            <w:pPr>
              <w:pStyle w:val="1Text"/>
              <w:rPr>
                <w:rFonts w:cs="Arial"/>
                <w:b/>
              </w:rPr>
            </w:pPr>
          </w:p>
        </w:tc>
      </w:tr>
      <w:tr w:rsidR="00DF0C8D" w:rsidRPr="004E4B70" w:rsidTr="000F1AB4">
        <w:trPr>
          <w:cantSplit/>
          <w:trHeight w:val="284"/>
        </w:trPr>
        <w:tc>
          <w:tcPr>
            <w:tcW w:w="1773" w:type="dxa"/>
            <w:tcBorders>
              <w:bottom w:val="single" w:sz="4" w:space="0" w:color="000000"/>
            </w:tcBorders>
            <w:shd w:val="clear" w:color="auto" w:fill="auto"/>
            <w:tcMar>
              <w:top w:w="0" w:type="dxa"/>
              <w:left w:w="57" w:type="dxa"/>
              <w:bottom w:w="0" w:type="dxa"/>
              <w:right w:w="57" w:type="dxa"/>
            </w:tcMar>
          </w:tcPr>
          <w:p w:rsidR="00DF0C8D" w:rsidRPr="004E4B70" w:rsidRDefault="00DF0C8D" w:rsidP="0061401C">
            <w:pPr>
              <w:pStyle w:val="1Text"/>
              <w:rPr>
                <w:rFonts w:ascii="Arial Narrow" w:hAnsi="Arial Narrow"/>
              </w:rPr>
            </w:pPr>
            <w:r>
              <w:rPr>
                <w:rFonts w:ascii="Arial Narrow" w:hAnsi="Arial Narrow"/>
              </w:rPr>
              <w:t xml:space="preserve">Lack of social distancing inside the Museum </w:t>
            </w:r>
          </w:p>
          <w:p w:rsidR="00DF0C8D" w:rsidRPr="004E4B70" w:rsidRDefault="00DF0C8D" w:rsidP="0061401C">
            <w:pPr>
              <w:pStyle w:val="1Text"/>
              <w:rPr>
                <w:rFonts w:ascii="Arial Narrow" w:hAnsi="Arial Narrow"/>
              </w:rPr>
            </w:pPr>
          </w:p>
        </w:tc>
        <w:tc>
          <w:tcPr>
            <w:tcW w:w="3337" w:type="dxa"/>
            <w:tcBorders>
              <w:bottom w:val="single" w:sz="4" w:space="0" w:color="000000"/>
            </w:tcBorders>
            <w:shd w:val="clear" w:color="auto" w:fill="auto"/>
            <w:tcMar>
              <w:top w:w="0" w:type="dxa"/>
              <w:left w:w="57" w:type="dxa"/>
              <w:bottom w:w="0" w:type="dxa"/>
              <w:right w:w="57" w:type="dxa"/>
            </w:tcMar>
          </w:tcPr>
          <w:p w:rsidR="00DF0C8D" w:rsidRPr="004E4B70" w:rsidRDefault="00DF0C8D" w:rsidP="0061401C">
            <w:pPr>
              <w:pStyle w:val="1Text"/>
              <w:rPr>
                <w:rFonts w:ascii="Arial Narrow" w:hAnsi="Arial Narrow"/>
              </w:rPr>
            </w:pPr>
            <w:r>
              <w:rPr>
                <w:rFonts w:ascii="Arial Narrow" w:hAnsi="Arial Narrow"/>
              </w:rPr>
              <w:t>Staff, visitors and volunteers may unintentionally spread/contract COVID-19 through proximity to others inside the Museum.</w:t>
            </w:r>
          </w:p>
        </w:tc>
        <w:tc>
          <w:tcPr>
            <w:tcW w:w="3679"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Museum is closed to the public.</w:t>
            </w:r>
          </w:p>
          <w:p w:rsidR="00DF0C8D" w:rsidRPr="004E4B70" w:rsidRDefault="00DF0C8D" w:rsidP="0061401C">
            <w:pPr>
              <w:pStyle w:val="1Text"/>
              <w:rPr>
                <w:rFonts w:ascii="Arial Narrow" w:hAnsi="Arial Narrow"/>
              </w:rPr>
            </w:pPr>
          </w:p>
        </w:tc>
        <w:tc>
          <w:tcPr>
            <w:tcW w:w="3118"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Include markings on the floor to indicate safe distances.</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Implement pre-booked ticketing system to monitor and restrict capacity in the Museum.</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Staff members maintain social distance whilst working in the office and other Museum spaces.</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maintaining a safe social distance is readily available and clear to visitors both online and on arrival at the Museum.</w:t>
            </w:r>
          </w:p>
          <w:p w:rsidR="00DF0C8D" w:rsidRDefault="00DF0C8D" w:rsidP="0061401C">
            <w:pPr>
              <w:pStyle w:val="1Text"/>
              <w:rPr>
                <w:rFonts w:ascii="Arial Narrow" w:hAnsi="Arial Narrow"/>
              </w:rPr>
            </w:pPr>
          </w:p>
          <w:p w:rsidR="00DF0C8D" w:rsidRPr="004E4B70" w:rsidRDefault="00DF0C8D" w:rsidP="0061401C">
            <w:pPr>
              <w:pStyle w:val="1Text"/>
              <w:rPr>
                <w:rFonts w:ascii="Arial Narrow" w:hAnsi="Arial Narrow"/>
              </w:rPr>
            </w:pPr>
            <w:r>
              <w:rPr>
                <w:rFonts w:ascii="Arial Narrow" w:hAnsi="Arial Narrow"/>
              </w:rPr>
              <w:t>Train volunteers on new procedures and ensure they have all relevant guidance.</w:t>
            </w:r>
          </w:p>
        </w:tc>
        <w:tc>
          <w:tcPr>
            <w:tcW w:w="1418"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EL</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All staff</w:t>
            </w:r>
          </w:p>
          <w:p w:rsidR="00DF0C8D" w:rsidRPr="004E4B70" w:rsidRDefault="00DF0C8D" w:rsidP="0061401C">
            <w:pPr>
              <w:pStyle w:val="1Text"/>
              <w:rPr>
                <w:rFonts w:ascii="Arial Narrow" w:hAnsi="Arial Narrow"/>
              </w:rPr>
            </w:pPr>
          </w:p>
        </w:tc>
        <w:tc>
          <w:tcPr>
            <w:tcW w:w="1417"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 xml:space="preserve">Prior to reopening </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Ongoing once Museum is open</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Ongoing once Museum is open</w:t>
            </w:r>
          </w:p>
          <w:p w:rsidR="00DF0C8D" w:rsidRPr="004E4B70" w:rsidRDefault="00DF0C8D" w:rsidP="0061401C">
            <w:pPr>
              <w:pStyle w:val="1Text"/>
              <w:rPr>
                <w:rFonts w:ascii="Arial Narrow" w:hAnsi="Arial Narrow"/>
              </w:rPr>
            </w:pPr>
            <w:r w:rsidRPr="005D0D4C">
              <w:rPr>
                <w:rFonts w:ascii="Arial Narrow" w:hAnsi="Arial Narrow"/>
              </w:rPr>
              <w:t xml:space="preserve"> </w:t>
            </w:r>
          </w:p>
        </w:tc>
        <w:tc>
          <w:tcPr>
            <w:tcW w:w="1134" w:type="dxa"/>
            <w:tcBorders>
              <w:bottom w:val="single" w:sz="4" w:space="0" w:color="000000"/>
            </w:tcBorders>
            <w:shd w:val="clear" w:color="auto" w:fill="auto"/>
            <w:tcMar>
              <w:top w:w="0" w:type="dxa"/>
              <w:left w:w="57" w:type="dxa"/>
              <w:bottom w:w="0" w:type="dxa"/>
              <w:right w:w="57" w:type="dxa"/>
            </w:tcMar>
          </w:tcPr>
          <w:p w:rsidR="00DF0C8D" w:rsidRDefault="001A77AD" w:rsidP="0061401C">
            <w:pPr>
              <w:pStyle w:val="1Text"/>
              <w:rPr>
                <w:rFonts w:ascii="Arial Narrow" w:hAnsi="Arial Narrow"/>
              </w:rPr>
            </w:pPr>
            <w:r>
              <w:rPr>
                <w:rFonts w:ascii="Arial Narrow" w:hAnsi="Arial Narrow"/>
              </w:rPr>
              <w:t>04/08/2020</w:t>
            </w: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r>
              <w:rPr>
                <w:rFonts w:ascii="Arial Narrow" w:hAnsi="Arial Narrow"/>
              </w:rPr>
              <w:t>04/08/2020</w:t>
            </w: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r>
              <w:rPr>
                <w:rFonts w:ascii="Arial Narrow" w:hAnsi="Arial Narrow"/>
              </w:rPr>
              <w:t>Ongoing</w:t>
            </w: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r>
              <w:rPr>
                <w:rFonts w:ascii="Arial Narrow" w:hAnsi="Arial Narrow"/>
              </w:rPr>
              <w:t>Ongoing</w:t>
            </w: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Pr="004E4B70" w:rsidRDefault="001A77AD" w:rsidP="0061401C">
            <w:pPr>
              <w:pStyle w:val="1Text"/>
              <w:rPr>
                <w:rFonts w:ascii="Arial Narrow" w:hAnsi="Arial Narrow"/>
              </w:rPr>
            </w:pPr>
          </w:p>
        </w:tc>
      </w:tr>
      <w:tr w:rsidR="00DF0C8D" w:rsidRPr="004E4B70" w:rsidTr="00A0333A">
        <w:trPr>
          <w:cantSplit/>
          <w:trHeight w:val="284"/>
        </w:trPr>
        <w:tc>
          <w:tcPr>
            <w:tcW w:w="1773" w:type="dxa"/>
            <w:shd w:val="clear" w:color="auto" w:fill="auto"/>
            <w:tcMar>
              <w:top w:w="0" w:type="dxa"/>
              <w:left w:w="57" w:type="dxa"/>
              <w:bottom w:w="0" w:type="dxa"/>
              <w:right w:w="57" w:type="dxa"/>
            </w:tcMar>
          </w:tcPr>
          <w:p w:rsidR="00DF0C8D" w:rsidRPr="004E4B70" w:rsidRDefault="00DF0C8D" w:rsidP="0061401C">
            <w:pPr>
              <w:pStyle w:val="1Text"/>
              <w:rPr>
                <w:rFonts w:ascii="Arial Narrow" w:hAnsi="Arial Narrow"/>
              </w:rPr>
            </w:pPr>
            <w:r>
              <w:rPr>
                <w:rFonts w:ascii="Arial Narrow" w:hAnsi="Arial Narrow"/>
              </w:rPr>
              <w:lastRenderedPageBreak/>
              <w:t>Contact with surfaces inside the Museum</w:t>
            </w:r>
            <w:r w:rsidRPr="004E4B70">
              <w:rPr>
                <w:rFonts w:ascii="Arial Narrow" w:hAnsi="Arial Narrow"/>
              </w:rPr>
              <w:t xml:space="preserve"> </w:t>
            </w:r>
          </w:p>
        </w:tc>
        <w:tc>
          <w:tcPr>
            <w:tcW w:w="3337" w:type="dxa"/>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Staff, visitors and volunteers may unintentionally spread/contract COVID-19 through contact with surfaces whilst inside the Museum.</w:t>
            </w:r>
          </w:p>
          <w:p w:rsidR="00DF0C8D" w:rsidRPr="004E4B70" w:rsidRDefault="00DF0C8D" w:rsidP="0061401C">
            <w:pPr>
              <w:pStyle w:val="1Text"/>
              <w:rPr>
                <w:rFonts w:ascii="Arial Narrow" w:hAnsi="Arial Narrow"/>
              </w:rPr>
            </w:pPr>
          </w:p>
        </w:tc>
        <w:tc>
          <w:tcPr>
            <w:tcW w:w="3679" w:type="dxa"/>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Museum is closed to the public.</w:t>
            </w:r>
          </w:p>
          <w:p w:rsidR="00DF0C8D" w:rsidRDefault="00DF0C8D" w:rsidP="0061401C">
            <w:pPr>
              <w:pStyle w:val="1Text"/>
              <w:rPr>
                <w:rFonts w:ascii="Arial Narrow" w:hAnsi="Arial Narrow"/>
              </w:rPr>
            </w:pPr>
          </w:p>
          <w:p w:rsidR="00DF0C8D" w:rsidRPr="004E4B70" w:rsidRDefault="00DF0C8D" w:rsidP="0061401C">
            <w:pPr>
              <w:pStyle w:val="1Text"/>
              <w:rPr>
                <w:rFonts w:ascii="Arial Narrow" w:hAnsi="Arial Narrow"/>
              </w:rPr>
            </w:pPr>
            <w:r>
              <w:rPr>
                <w:rFonts w:ascii="Arial Narrow" w:hAnsi="Arial Narrow"/>
              </w:rPr>
              <w:t>Staff members checking the site during closure wash hands on arrival and regularly during visit.</w:t>
            </w:r>
          </w:p>
        </w:tc>
        <w:tc>
          <w:tcPr>
            <w:tcW w:w="3118" w:type="dxa"/>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Install hand sanitizer dispenser</w:t>
            </w:r>
            <w:r w:rsidR="000F1AB4">
              <w:rPr>
                <w:rFonts w:ascii="Arial Narrow" w:hAnsi="Arial Narrow"/>
              </w:rPr>
              <w:t>s</w:t>
            </w:r>
            <w:r>
              <w:rPr>
                <w:rFonts w:ascii="Arial Narrow" w:hAnsi="Arial Narrow"/>
              </w:rPr>
              <w:t xml:space="preserve"> at the Museum entrance </w:t>
            </w:r>
            <w:r w:rsidR="000F1AB4">
              <w:rPr>
                <w:rFonts w:ascii="Arial Narrow" w:hAnsi="Arial Narrow"/>
              </w:rPr>
              <w:t>and by the Museum office.</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use of hand sanitizer is readily available and clear to visitors both online and on arrival at the Museum.</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Establish and implement a routine of cleaning for contact points in the open Museum spaces (minimum once per hour).</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Remove interactive activities that cannot be routinely and reliably cleaned in accordance with the above mentioned cleaning routine.</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Close shop (empty shop space of all stock) and communicate this to visitors both online and on arrival in the Museum.</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Install a Perspex screen in front of reception desk.</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Install contactless donation point to allow visitors to contribute without cash.</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Install hand sanitizer dispenser outside the Museum office.</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Engage a professional cleaner to clean the whole Museum space once per week.</w:t>
            </w:r>
          </w:p>
          <w:p w:rsidR="00CB76B3" w:rsidRDefault="00CB76B3" w:rsidP="0061401C">
            <w:pPr>
              <w:pStyle w:val="1Text"/>
              <w:rPr>
                <w:rFonts w:ascii="Arial Narrow" w:hAnsi="Arial Narrow"/>
              </w:rPr>
            </w:pPr>
          </w:p>
          <w:p w:rsidR="00CB76B3" w:rsidRPr="004E4B70" w:rsidRDefault="00CB76B3" w:rsidP="00CB76B3">
            <w:pPr>
              <w:pStyle w:val="1Text"/>
              <w:rPr>
                <w:rFonts w:ascii="Arial Narrow" w:hAnsi="Arial Narrow"/>
              </w:rPr>
            </w:pPr>
            <w:r>
              <w:rPr>
                <w:rFonts w:ascii="Arial Narrow" w:hAnsi="Arial Narrow"/>
              </w:rPr>
              <w:t>Restrict access to the kitchen area to staff only and implement routine, thorough cleaning of utensil and surfaces after use.</w:t>
            </w:r>
          </w:p>
        </w:tc>
        <w:tc>
          <w:tcPr>
            <w:tcW w:w="1418" w:type="dxa"/>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EL</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All staff &amp; volunteers</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EL</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All staff &amp; volunteers</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EL</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EL</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EL</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EL</w:t>
            </w:r>
          </w:p>
          <w:p w:rsidR="00CB76B3" w:rsidRDefault="00CB76B3" w:rsidP="0061401C">
            <w:pPr>
              <w:pStyle w:val="1Text"/>
              <w:rPr>
                <w:rFonts w:ascii="Arial Narrow" w:hAnsi="Arial Narrow"/>
              </w:rPr>
            </w:pPr>
          </w:p>
          <w:p w:rsidR="00CB76B3" w:rsidRDefault="00CB76B3" w:rsidP="0061401C">
            <w:pPr>
              <w:pStyle w:val="1Text"/>
              <w:rPr>
                <w:rFonts w:ascii="Arial Narrow" w:hAnsi="Arial Narrow"/>
              </w:rPr>
            </w:pPr>
          </w:p>
          <w:p w:rsidR="00CB76B3" w:rsidRPr="004E4B70" w:rsidRDefault="00CB76B3" w:rsidP="0061401C">
            <w:pPr>
              <w:pStyle w:val="1Text"/>
              <w:rPr>
                <w:rFonts w:ascii="Arial Narrow" w:hAnsi="Arial Narrow"/>
              </w:rPr>
            </w:pPr>
            <w:r>
              <w:rPr>
                <w:rFonts w:ascii="Arial Narrow" w:hAnsi="Arial Narrow"/>
              </w:rPr>
              <w:t>All staff</w:t>
            </w:r>
          </w:p>
        </w:tc>
        <w:tc>
          <w:tcPr>
            <w:tcW w:w="1417" w:type="dxa"/>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 xml:space="preserve">Prior to reopening </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 xml:space="preserve">Prior to reopening </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 xml:space="preserve">Prior to reopening </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EA0D80" w:rsidP="0061401C">
            <w:pPr>
              <w:pStyle w:val="1Text"/>
              <w:rPr>
                <w:rFonts w:ascii="Arial Narrow" w:hAnsi="Arial Narrow"/>
              </w:rPr>
            </w:pPr>
            <w:r>
              <w:rPr>
                <w:rFonts w:ascii="Arial Narrow" w:hAnsi="Arial Narrow"/>
              </w:rPr>
              <w:t>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 xml:space="preserve">Prior to reopening </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DF0C8D">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CB76B3" w:rsidRDefault="00CB76B3" w:rsidP="00CB76B3">
            <w:pPr>
              <w:pStyle w:val="1Text"/>
              <w:rPr>
                <w:rFonts w:ascii="Arial Narrow" w:hAnsi="Arial Narrow"/>
              </w:rPr>
            </w:pPr>
            <w:r w:rsidRPr="005D0D4C">
              <w:rPr>
                <w:rFonts w:ascii="Arial Narrow" w:hAnsi="Arial Narrow"/>
              </w:rPr>
              <w:t>Prior to reopening &amp; ongoing</w:t>
            </w:r>
          </w:p>
          <w:p w:rsidR="00CB76B3" w:rsidRPr="004E4B70" w:rsidRDefault="00CB76B3" w:rsidP="0061401C">
            <w:pPr>
              <w:pStyle w:val="1Text"/>
              <w:rPr>
                <w:rFonts w:ascii="Arial Narrow" w:hAnsi="Arial Narrow"/>
              </w:rPr>
            </w:pPr>
          </w:p>
        </w:tc>
        <w:tc>
          <w:tcPr>
            <w:tcW w:w="1134" w:type="dxa"/>
            <w:shd w:val="clear" w:color="auto" w:fill="auto"/>
            <w:tcMar>
              <w:top w:w="0" w:type="dxa"/>
              <w:left w:w="57" w:type="dxa"/>
              <w:bottom w:w="0" w:type="dxa"/>
              <w:right w:w="57" w:type="dxa"/>
            </w:tcMar>
          </w:tcPr>
          <w:p w:rsidR="00DF0C8D" w:rsidRDefault="001A77AD" w:rsidP="0061401C">
            <w:pPr>
              <w:pStyle w:val="1Text"/>
              <w:rPr>
                <w:rFonts w:ascii="Arial Narrow" w:hAnsi="Arial Narrow"/>
              </w:rPr>
            </w:pPr>
            <w:r>
              <w:rPr>
                <w:rFonts w:ascii="Arial Narrow" w:hAnsi="Arial Narrow"/>
              </w:rPr>
              <w:t>14/07/2020</w:t>
            </w: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r>
              <w:rPr>
                <w:rFonts w:ascii="Arial Narrow" w:hAnsi="Arial Narrow"/>
              </w:rPr>
              <w:t>04/08/2020</w:t>
            </w: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r>
              <w:rPr>
                <w:rFonts w:ascii="Arial Narrow" w:hAnsi="Arial Narrow"/>
              </w:rPr>
              <w:t>14/07/2020</w:t>
            </w: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r>
              <w:rPr>
                <w:rFonts w:ascii="Arial Narrow" w:hAnsi="Arial Narrow"/>
              </w:rPr>
              <w:t>14/07/2020</w:t>
            </w: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r>
              <w:rPr>
                <w:rFonts w:ascii="Arial Narrow" w:hAnsi="Arial Narrow"/>
              </w:rPr>
              <w:t>14/07/2020</w:t>
            </w: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1A77AD" w:rsidP="0061401C">
            <w:pPr>
              <w:pStyle w:val="1Text"/>
              <w:rPr>
                <w:rFonts w:ascii="Arial Narrow" w:hAnsi="Arial Narrow"/>
              </w:rPr>
            </w:pPr>
          </w:p>
          <w:p w:rsidR="001A77AD" w:rsidRDefault="00890394" w:rsidP="0061401C">
            <w:pPr>
              <w:pStyle w:val="1Text"/>
              <w:rPr>
                <w:rFonts w:ascii="Arial Narrow" w:hAnsi="Arial Narrow"/>
              </w:rPr>
            </w:pPr>
            <w:r>
              <w:rPr>
                <w:rFonts w:ascii="Arial Narrow" w:hAnsi="Arial Narrow"/>
              </w:rPr>
              <w:t>23/07/2020</w:t>
            </w:r>
          </w:p>
          <w:p w:rsidR="00890394" w:rsidRDefault="00890394" w:rsidP="0061401C">
            <w:pPr>
              <w:pStyle w:val="1Text"/>
              <w:rPr>
                <w:rFonts w:ascii="Arial Narrow" w:hAnsi="Arial Narrow"/>
              </w:rPr>
            </w:pPr>
          </w:p>
          <w:p w:rsidR="00890394" w:rsidRDefault="00890394" w:rsidP="0061401C">
            <w:pPr>
              <w:pStyle w:val="1Text"/>
              <w:rPr>
                <w:rFonts w:ascii="Arial Narrow" w:hAnsi="Arial Narrow"/>
              </w:rPr>
            </w:pPr>
          </w:p>
          <w:p w:rsidR="00890394" w:rsidRDefault="00890394" w:rsidP="0061401C">
            <w:pPr>
              <w:pStyle w:val="1Text"/>
              <w:rPr>
                <w:rFonts w:ascii="Arial Narrow" w:hAnsi="Arial Narrow"/>
              </w:rPr>
            </w:pPr>
          </w:p>
          <w:p w:rsidR="00890394" w:rsidRDefault="00890394" w:rsidP="0061401C">
            <w:pPr>
              <w:pStyle w:val="1Text"/>
              <w:rPr>
                <w:rFonts w:ascii="Arial Narrow" w:hAnsi="Arial Narrow"/>
              </w:rPr>
            </w:pPr>
          </w:p>
          <w:p w:rsidR="00890394" w:rsidRDefault="00890394" w:rsidP="0061401C">
            <w:pPr>
              <w:pStyle w:val="1Text"/>
              <w:rPr>
                <w:rFonts w:ascii="Arial Narrow" w:hAnsi="Arial Narrow"/>
              </w:rPr>
            </w:pPr>
          </w:p>
          <w:p w:rsidR="00890394" w:rsidRDefault="00890394" w:rsidP="0061401C">
            <w:pPr>
              <w:pStyle w:val="1Text"/>
              <w:rPr>
                <w:rFonts w:ascii="Arial Narrow" w:hAnsi="Arial Narrow"/>
              </w:rPr>
            </w:pPr>
            <w:r>
              <w:rPr>
                <w:rFonts w:ascii="Arial Narrow" w:hAnsi="Arial Narrow"/>
              </w:rPr>
              <w:t>14/07/2020</w:t>
            </w:r>
          </w:p>
          <w:p w:rsidR="00890394" w:rsidRDefault="00890394" w:rsidP="0061401C">
            <w:pPr>
              <w:pStyle w:val="1Text"/>
              <w:rPr>
                <w:rFonts w:ascii="Arial Narrow" w:hAnsi="Arial Narrow"/>
              </w:rPr>
            </w:pPr>
          </w:p>
          <w:p w:rsidR="00890394" w:rsidRDefault="00890394" w:rsidP="0061401C">
            <w:pPr>
              <w:pStyle w:val="1Text"/>
              <w:rPr>
                <w:rFonts w:ascii="Arial Narrow" w:hAnsi="Arial Narrow"/>
              </w:rPr>
            </w:pPr>
          </w:p>
          <w:p w:rsidR="00890394" w:rsidRDefault="00890394" w:rsidP="0061401C">
            <w:pPr>
              <w:pStyle w:val="1Text"/>
              <w:rPr>
                <w:rFonts w:ascii="Arial Narrow" w:hAnsi="Arial Narrow"/>
              </w:rPr>
            </w:pPr>
            <w:r>
              <w:rPr>
                <w:rFonts w:ascii="Arial Narrow" w:hAnsi="Arial Narrow"/>
              </w:rPr>
              <w:t>Ongoing</w:t>
            </w:r>
          </w:p>
          <w:p w:rsidR="00890394" w:rsidRDefault="00890394" w:rsidP="0061401C">
            <w:pPr>
              <w:pStyle w:val="1Text"/>
              <w:rPr>
                <w:rFonts w:ascii="Arial Narrow" w:hAnsi="Arial Narrow"/>
              </w:rPr>
            </w:pPr>
          </w:p>
          <w:p w:rsidR="00890394" w:rsidRDefault="00890394" w:rsidP="0061401C">
            <w:pPr>
              <w:pStyle w:val="1Text"/>
              <w:rPr>
                <w:rFonts w:ascii="Arial Narrow" w:hAnsi="Arial Narrow"/>
              </w:rPr>
            </w:pPr>
          </w:p>
          <w:p w:rsidR="00890394" w:rsidRPr="004E4B70" w:rsidRDefault="00890394" w:rsidP="0061401C">
            <w:pPr>
              <w:pStyle w:val="1Text"/>
              <w:rPr>
                <w:rFonts w:ascii="Arial Narrow" w:hAnsi="Arial Narrow"/>
              </w:rPr>
            </w:pPr>
            <w:r>
              <w:rPr>
                <w:rFonts w:ascii="Arial Narrow" w:hAnsi="Arial Narrow"/>
              </w:rPr>
              <w:t>14/07/2020</w:t>
            </w:r>
          </w:p>
        </w:tc>
      </w:tr>
      <w:tr w:rsidR="00A0333A" w:rsidRPr="004E4B70" w:rsidTr="000F1AB4">
        <w:trPr>
          <w:cantSplit/>
          <w:trHeight w:val="284"/>
        </w:trPr>
        <w:tc>
          <w:tcPr>
            <w:tcW w:w="1773" w:type="dxa"/>
            <w:tcBorders>
              <w:bottom w:val="single" w:sz="4" w:space="0" w:color="auto"/>
            </w:tcBorders>
            <w:shd w:val="clear" w:color="auto" w:fill="auto"/>
            <w:tcMar>
              <w:top w:w="0" w:type="dxa"/>
              <w:left w:w="57" w:type="dxa"/>
              <w:bottom w:w="0" w:type="dxa"/>
              <w:right w:w="57" w:type="dxa"/>
            </w:tcMar>
          </w:tcPr>
          <w:p w:rsidR="00A0333A" w:rsidRPr="004E4B70" w:rsidRDefault="00A0333A" w:rsidP="00A0333A">
            <w:pPr>
              <w:pStyle w:val="1Text"/>
              <w:rPr>
                <w:rFonts w:ascii="Arial Narrow" w:hAnsi="Arial Narrow"/>
              </w:rPr>
            </w:pPr>
            <w:r>
              <w:rPr>
                <w:rFonts w:ascii="Arial Narrow" w:hAnsi="Arial Narrow"/>
              </w:rPr>
              <w:t xml:space="preserve">Lack of social distancing and contact with surfaces whilst taking deliveries inside the Museum </w:t>
            </w:r>
          </w:p>
          <w:p w:rsidR="00A0333A" w:rsidRDefault="00A0333A" w:rsidP="00A0333A">
            <w:pPr>
              <w:pStyle w:val="1Text"/>
              <w:rPr>
                <w:rFonts w:ascii="Arial Narrow" w:hAnsi="Arial Narrow"/>
              </w:rPr>
            </w:pPr>
          </w:p>
        </w:tc>
        <w:tc>
          <w:tcPr>
            <w:tcW w:w="3337" w:type="dxa"/>
            <w:tcBorders>
              <w:bottom w:val="single" w:sz="4" w:space="0" w:color="auto"/>
            </w:tcBorders>
            <w:shd w:val="clear" w:color="auto" w:fill="auto"/>
            <w:tcMar>
              <w:top w:w="0" w:type="dxa"/>
              <w:left w:w="57" w:type="dxa"/>
              <w:bottom w:w="0" w:type="dxa"/>
              <w:right w:w="57" w:type="dxa"/>
            </w:tcMar>
          </w:tcPr>
          <w:p w:rsidR="00A0333A" w:rsidRDefault="00A0333A" w:rsidP="00A0333A">
            <w:pPr>
              <w:pStyle w:val="1Text"/>
              <w:rPr>
                <w:rFonts w:ascii="Arial Narrow" w:hAnsi="Arial Narrow"/>
              </w:rPr>
            </w:pPr>
            <w:r>
              <w:rPr>
                <w:rFonts w:ascii="Arial Narrow" w:hAnsi="Arial Narrow"/>
              </w:rPr>
              <w:t>Staff and delivery personnel may unintentionally spread/contract COVID-19 through proximity to others and contact with surfaces when making deliveries inside the Museum space.</w:t>
            </w:r>
          </w:p>
        </w:tc>
        <w:tc>
          <w:tcPr>
            <w:tcW w:w="3679" w:type="dxa"/>
            <w:tcBorders>
              <w:bottom w:val="single" w:sz="4" w:space="0" w:color="auto"/>
            </w:tcBorders>
            <w:shd w:val="clear" w:color="auto" w:fill="auto"/>
            <w:tcMar>
              <w:top w:w="0" w:type="dxa"/>
              <w:left w:w="57" w:type="dxa"/>
              <w:bottom w:w="0" w:type="dxa"/>
              <w:right w:w="57" w:type="dxa"/>
            </w:tcMar>
          </w:tcPr>
          <w:p w:rsidR="00A0333A" w:rsidRDefault="00A0333A" w:rsidP="00A0333A">
            <w:pPr>
              <w:pStyle w:val="1Text"/>
              <w:rPr>
                <w:rFonts w:ascii="Arial Narrow" w:hAnsi="Arial Narrow"/>
              </w:rPr>
            </w:pPr>
            <w:r>
              <w:rPr>
                <w:rFonts w:ascii="Arial Narrow" w:hAnsi="Arial Narrow"/>
              </w:rPr>
              <w:t>Museum is closed to the public.</w:t>
            </w:r>
          </w:p>
          <w:p w:rsidR="00A0333A" w:rsidRDefault="00A0333A" w:rsidP="00A0333A">
            <w:pPr>
              <w:pStyle w:val="1Text"/>
              <w:rPr>
                <w:rFonts w:ascii="Arial Narrow" w:hAnsi="Arial Narrow"/>
              </w:rPr>
            </w:pPr>
          </w:p>
          <w:p w:rsidR="00A0333A" w:rsidRDefault="00A0333A" w:rsidP="00A0333A">
            <w:pPr>
              <w:pStyle w:val="1Text"/>
              <w:rPr>
                <w:rFonts w:ascii="Arial Narrow" w:hAnsi="Arial Narrow"/>
              </w:rPr>
            </w:pPr>
            <w:r>
              <w:rPr>
                <w:rFonts w:ascii="Arial Narrow" w:hAnsi="Arial Narrow"/>
              </w:rPr>
              <w:t>Staff members are not arranging deliveries during closure.</w:t>
            </w:r>
          </w:p>
        </w:tc>
        <w:tc>
          <w:tcPr>
            <w:tcW w:w="3118" w:type="dxa"/>
            <w:tcBorders>
              <w:bottom w:val="single" w:sz="4" w:space="0" w:color="auto"/>
            </w:tcBorders>
            <w:shd w:val="clear" w:color="auto" w:fill="auto"/>
            <w:tcMar>
              <w:top w:w="0" w:type="dxa"/>
              <w:left w:w="57" w:type="dxa"/>
              <w:bottom w:w="0" w:type="dxa"/>
              <w:right w:w="57" w:type="dxa"/>
            </w:tcMar>
          </w:tcPr>
          <w:p w:rsidR="00A0333A" w:rsidRDefault="00A0333A" w:rsidP="00A0333A">
            <w:pPr>
              <w:pStyle w:val="1Text"/>
              <w:rPr>
                <w:rFonts w:ascii="Arial Narrow" w:hAnsi="Arial Narrow"/>
              </w:rPr>
            </w:pPr>
            <w:r>
              <w:rPr>
                <w:rFonts w:ascii="Arial Narrow" w:hAnsi="Arial Narrow"/>
              </w:rPr>
              <w:t xml:space="preserve">Staff will include </w:t>
            </w:r>
            <w:r w:rsidR="009761C6">
              <w:rPr>
                <w:rFonts w:ascii="Arial Narrow" w:hAnsi="Arial Narrow"/>
              </w:rPr>
              <w:t>instructions for delivery personnel to follow the</w:t>
            </w:r>
            <w:r>
              <w:rPr>
                <w:rFonts w:ascii="Arial Narrow" w:hAnsi="Arial Narrow"/>
              </w:rPr>
              <w:t xml:space="preserve"> social distancing guidelines </w:t>
            </w:r>
            <w:r w:rsidR="009761C6">
              <w:rPr>
                <w:rFonts w:ascii="Arial Narrow" w:hAnsi="Arial Narrow"/>
              </w:rPr>
              <w:t>and contact guidelines outlined above.</w:t>
            </w:r>
          </w:p>
          <w:p w:rsidR="009761C6" w:rsidRDefault="009761C6" w:rsidP="00A0333A">
            <w:pPr>
              <w:pStyle w:val="1Text"/>
              <w:rPr>
                <w:rFonts w:ascii="Arial Narrow" w:hAnsi="Arial Narrow"/>
              </w:rPr>
            </w:pPr>
            <w:r>
              <w:rPr>
                <w:rFonts w:ascii="Arial Narrow" w:hAnsi="Arial Narrow"/>
              </w:rPr>
              <w:br/>
              <w:t>Where possible, staff will arrange deliveries outside opening hours or during times when no public bookings have been made in the Museum.</w:t>
            </w:r>
          </w:p>
        </w:tc>
        <w:tc>
          <w:tcPr>
            <w:tcW w:w="1418" w:type="dxa"/>
            <w:tcBorders>
              <w:bottom w:val="single" w:sz="4" w:space="0" w:color="auto"/>
            </w:tcBorders>
            <w:shd w:val="clear" w:color="auto" w:fill="auto"/>
            <w:tcMar>
              <w:top w:w="0" w:type="dxa"/>
              <w:left w:w="57" w:type="dxa"/>
              <w:bottom w:w="0" w:type="dxa"/>
              <w:right w:w="57" w:type="dxa"/>
            </w:tcMar>
          </w:tcPr>
          <w:p w:rsidR="00A0333A" w:rsidRDefault="009761C6" w:rsidP="00A0333A">
            <w:pPr>
              <w:pStyle w:val="1Text"/>
              <w:rPr>
                <w:rFonts w:ascii="Arial Narrow" w:hAnsi="Arial Narrow"/>
              </w:rPr>
            </w:pPr>
            <w:r>
              <w:rPr>
                <w:rFonts w:ascii="Arial Narrow" w:hAnsi="Arial Narrow"/>
              </w:rPr>
              <w:t>All staff</w:t>
            </w:r>
          </w:p>
          <w:p w:rsidR="009761C6" w:rsidRDefault="009761C6" w:rsidP="00A0333A">
            <w:pPr>
              <w:pStyle w:val="1Text"/>
              <w:rPr>
                <w:rFonts w:ascii="Arial Narrow" w:hAnsi="Arial Narrow"/>
              </w:rPr>
            </w:pPr>
          </w:p>
          <w:p w:rsidR="009761C6" w:rsidRDefault="009761C6" w:rsidP="00A0333A">
            <w:pPr>
              <w:pStyle w:val="1Text"/>
              <w:rPr>
                <w:rFonts w:ascii="Arial Narrow" w:hAnsi="Arial Narrow"/>
              </w:rPr>
            </w:pPr>
          </w:p>
          <w:p w:rsidR="009761C6" w:rsidRDefault="009761C6" w:rsidP="00A0333A">
            <w:pPr>
              <w:pStyle w:val="1Text"/>
              <w:rPr>
                <w:rFonts w:ascii="Arial Narrow" w:hAnsi="Arial Narrow"/>
              </w:rPr>
            </w:pPr>
          </w:p>
          <w:p w:rsidR="009761C6" w:rsidRDefault="009761C6" w:rsidP="00A0333A">
            <w:pPr>
              <w:pStyle w:val="1Text"/>
              <w:rPr>
                <w:rFonts w:ascii="Arial Narrow" w:hAnsi="Arial Narrow"/>
              </w:rPr>
            </w:pPr>
          </w:p>
          <w:p w:rsidR="009761C6" w:rsidRDefault="009761C6" w:rsidP="00A0333A">
            <w:pPr>
              <w:pStyle w:val="1Text"/>
              <w:rPr>
                <w:rFonts w:ascii="Arial Narrow" w:hAnsi="Arial Narrow"/>
              </w:rPr>
            </w:pPr>
            <w:r>
              <w:rPr>
                <w:rFonts w:ascii="Arial Narrow" w:hAnsi="Arial Narrow"/>
              </w:rPr>
              <w:t>All staff</w:t>
            </w:r>
          </w:p>
        </w:tc>
        <w:tc>
          <w:tcPr>
            <w:tcW w:w="1417" w:type="dxa"/>
            <w:tcBorders>
              <w:bottom w:val="single" w:sz="4" w:space="0" w:color="auto"/>
            </w:tcBorders>
            <w:shd w:val="clear" w:color="auto" w:fill="auto"/>
            <w:tcMar>
              <w:top w:w="0" w:type="dxa"/>
              <w:left w:w="57" w:type="dxa"/>
              <w:bottom w:w="0" w:type="dxa"/>
              <w:right w:w="57" w:type="dxa"/>
            </w:tcMar>
          </w:tcPr>
          <w:p w:rsidR="009761C6" w:rsidRDefault="009761C6" w:rsidP="009761C6">
            <w:pPr>
              <w:pStyle w:val="1Text"/>
              <w:rPr>
                <w:rFonts w:ascii="Arial Narrow" w:hAnsi="Arial Narrow"/>
              </w:rPr>
            </w:pPr>
            <w:r>
              <w:rPr>
                <w:rFonts w:ascii="Arial Narrow" w:hAnsi="Arial Narrow"/>
              </w:rPr>
              <w:t>As required</w:t>
            </w:r>
          </w:p>
          <w:p w:rsidR="00A0333A" w:rsidRDefault="00A0333A" w:rsidP="00A0333A">
            <w:pPr>
              <w:pStyle w:val="1Text"/>
              <w:rPr>
                <w:rFonts w:ascii="Arial Narrow" w:hAnsi="Arial Narrow"/>
              </w:rPr>
            </w:pPr>
          </w:p>
          <w:p w:rsidR="009761C6" w:rsidRDefault="009761C6" w:rsidP="00A0333A">
            <w:pPr>
              <w:pStyle w:val="1Text"/>
              <w:rPr>
                <w:rFonts w:ascii="Arial Narrow" w:hAnsi="Arial Narrow"/>
              </w:rPr>
            </w:pPr>
          </w:p>
          <w:p w:rsidR="009761C6" w:rsidRDefault="009761C6" w:rsidP="00A0333A">
            <w:pPr>
              <w:pStyle w:val="1Text"/>
              <w:rPr>
                <w:rFonts w:ascii="Arial Narrow" w:hAnsi="Arial Narrow"/>
              </w:rPr>
            </w:pPr>
          </w:p>
          <w:p w:rsidR="009761C6" w:rsidRDefault="009761C6" w:rsidP="00A0333A">
            <w:pPr>
              <w:pStyle w:val="1Text"/>
              <w:rPr>
                <w:rFonts w:ascii="Arial Narrow" w:hAnsi="Arial Narrow"/>
              </w:rPr>
            </w:pPr>
          </w:p>
          <w:p w:rsidR="009761C6" w:rsidRPr="005D0D4C" w:rsidRDefault="009761C6" w:rsidP="00A0333A">
            <w:pPr>
              <w:pStyle w:val="1Text"/>
              <w:rPr>
                <w:rFonts w:ascii="Arial Narrow" w:hAnsi="Arial Narrow"/>
              </w:rPr>
            </w:pPr>
            <w:r>
              <w:rPr>
                <w:rFonts w:ascii="Arial Narrow" w:hAnsi="Arial Narrow"/>
              </w:rPr>
              <w:t>As required</w:t>
            </w:r>
          </w:p>
        </w:tc>
        <w:tc>
          <w:tcPr>
            <w:tcW w:w="1134" w:type="dxa"/>
            <w:tcBorders>
              <w:bottom w:val="single" w:sz="4" w:space="0" w:color="auto"/>
            </w:tcBorders>
            <w:shd w:val="clear" w:color="auto" w:fill="auto"/>
            <w:tcMar>
              <w:top w:w="0" w:type="dxa"/>
              <w:left w:w="57" w:type="dxa"/>
              <w:bottom w:w="0" w:type="dxa"/>
              <w:right w:w="57" w:type="dxa"/>
            </w:tcMar>
          </w:tcPr>
          <w:p w:rsidR="00890394" w:rsidRDefault="00890394" w:rsidP="00A0333A">
            <w:pPr>
              <w:pStyle w:val="1Text"/>
              <w:rPr>
                <w:rFonts w:ascii="Arial Narrow" w:hAnsi="Arial Narrow"/>
              </w:rPr>
            </w:pPr>
            <w:r>
              <w:rPr>
                <w:rFonts w:ascii="Arial Narrow" w:hAnsi="Arial Narrow"/>
              </w:rPr>
              <w:t>As required</w:t>
            </w:r>
          </w:p>
          <w:p w:rsidR="00890394" w:rsidRDefault="00890394" w:rsidP="00A0333A">
            <w:pPr>
              <w:pStyle w:val="1Text"/>
              <w:rPr>
                <w:rFonts w:ascii="Arial Narrow" w:hAnsi="Arial Narrow"/>
              </w:rPr>
            </w:pPr>
          </w:p>
          <w:p w:rsidR="00890394" w:rsidRDefault="00890394" w:rsidP="00A0333A">
            <w:pPr>
              <w:pStyle w:val="1Text"/>
              <w:rPr>
                <w:rFonts w:ascii="Arial Narrow" w:hAnsi="Arial Narrow"/>
              </w:rPr>
            </w:pPr>
          </w:p>
          <w:p w:rsidR="00890394" w:rsidRDefault="00890394" w:rsidP="00A0333A">
            <w:pPr>
              <w:pStyle w:val="1Text"/>
              <w:rPr>
                <w:rFonts w:ascii="Arial Narrow" w:hAnsi="Arial Narrow"/>
              </w:rPr>
            </w:pPr>
          </w:p>
          <w:p w:rsidR="00890394" w:rsidRDefault="00890394" w:rsidP="00A0333A">
            <w:pPr>
              <w:pStyle w:val="1Text"/>
              <w:rPr>
                <w:rFonts w:ascii="Arial Narrow" w:hAnsi="Arial Narrow"/>
              </w:rPr>
            </w:pPr>
          </w:p>
          <w:p w:rsidR="00890394" w:rsidRPr="004E4B70" w:rsidRDefault="00890394" w:rsidP="00A0333A">
            <w:pPr>
              <w:pStyle w:val="1Text"/>
              <w:rPr>
                <w:rFonts w:ascii="Arial Narrow" w:hAnsi="Arial Narrow"/>
              </w:rPr>
            </w:pPr>
            <w:r>
              <w:rPr>
                <w:rFonts w:ascii="Arial Narrow" w:hAnsi="Arial Narrow"/>
              </w:rPr>
              <w:t>As required</w:t>
            </w:r>
          </w:p>
        </w:tc>
      </w:tr>
      <w:tr w:rsidR="000F1AB4" w:rsidRPr="00FF25F6" w:rsidTr="004E254C">
        <w:trPr>
          <w:cantSplit/>
          <w:trHeight w:val="284"/>
        </w:trPr>
        <w:tc>
          <w:tcPr>
            <w:tcW w:w="15876" w:type="dxa"/>
            <w:gridSpan w:val="7"/>
            <w:shd w:val="clear" w:color="auto" w:fill="auto"/>
            <w:tcMar>
              <w:top w:w="0" w:type="dxa"/>
              <w:left w:w="57" w:type="dxa"/>
              <w:bottom w:w="0" w:type="dxa"/>
              <w:right w:w="57" w:type="dxa"/>
            </w:tcMar>
          </w:tcPr>
          <w:p w:rsidR="000F1AB4" w:rsidRPr="00FF25F6" w:rsidRDefault="000F1AB4" w:rsidP="000F1AB4">
            <w:pPr>
              <w:pStyle w:val="1Text"/>
              <w:rPr>
                <w:rFonts w:cs="Arial"/>
                <w:b/>
              </w:rPr>
            </w:pPr>
            <w:r>
              <w:rPr>
                <w:rFonts w:cs="Arial"/>
                <w:b/>
              </w:rPr>
              <w:lastRenderedPageBreak/>
              <w:t>Risk Assessment – Old Town Hall Building</w:t>
            </w:r>
          </w:p>
        </w:tc>
      </w:tr>
      <w:tr w:rsidR="00DF0C8D" w:rsidRPr="00FF25F6" w:rsidTr="0061401C">
        <w:trPr>
          <w:cantSplit/>
          <w:trHeight w:val="284"/>
        </w:trPr>
        <w:tc>
          <w:tcPr>
            <w:tcW w:w="1773" w:type="dxa"/>
            <w:shd w:val="clear" w:color="auto" w:fill="auto"/>
            <w:tcMar>
              <w:top w:w="0" w:type="dxa"/>
              <w:left w:w="57" w:type="dxa"/>
              <w:bottom w:w="0" w:type="dxa"/>
              <w:right w:w="57" w:type="dxa"/>
            </w:tcMar>
          </w:tcPr>
          <w:p w:rsidR="00DF0C8D" w:rsidRPr="00FF25F6" w:rsidRDefault="00DF0C8D" w:rsidP="0061401C">
            <w:pPr>
              <w:pStyle w:val="1Text"/>
              <w:rPr>
                <w:rFonts w:cs="Arial"/>
                <w:b/>
              </w:rPr>
            </w:pPr>
            <w:r>
              <w:rPr>
                <w:rFonts w:cs="Arial"/>
                <w:b/>
              </w:rPr>
              <w:t>What are the hazards?</w:t>
            </w:r>
          </w:p>
        </w:tc>
        <w:tc>
          <w:tcPr>
            <w:tcW w:w="3337" w:type="dxa"/>
            <w:shd w:val="clear" w:color="auto" w:fill="auto"/>
            <w:tcMar>
              <w:top w:w="0" w:type="dxa"/>
              <w:left w:w="57" w:type="dxa"/>
              <w:bottom w:w="0" w:type="dxa"/>
              <w:right w:w="57" w:type="dxa"/>
            </w:tcMar>
          </w:tcPr>
          <w:p w:rsidR="00DF0C8D" w:rsidRPr="00FF25F6" w:rsidRDefault="00DF0C8D" w:rsidP="0061401C">
            <w:pPr>
              <w:pStyle w:val="1Text"/>
              <w:rPr>
                <w:rFonts w:cs="Arial"/>
                <w:b/>
              </w:rPr>
            </w:pPr>
            <w:r w:rsidRPr="00FF25F6">
              <w:rPr>
                <w:rFonts w:cs="Arial"/>
                <w:b/>
              </w:rPr>
              <w:t>Who might be harmed and how?</w:t>
            </w:r>
          </w:p>
          <w:p w:rsidR="00DF0C8D" w:rsidRPr="00FF25F6" w:rsidRDefault="00DF0C8D" w:rsidP="0061401C">
            <w:pPr>
              <w:pStyle w:val="1Text"/>
              <w:rPr>
                <w:rFonts w:cs="Arial"/>
                <w:b/>
              </w:rPr>
            </w:pPr>
          </w:p>
        </w:tc>
        <w:tc>
          <w:tcPr>
            <w:tcW w:w="3679" w:type="dxa"/>
            <w:shd w:val="clear" w:color="auto" w:fill="auto"/>
            <w:tcMar>
              <w:top w:w="0" w:type="dxa"/>
              <w:left w:w="57" w:type="dxa"/>
              <w:bottom w:w="0" w:type="dxa"/>
              <w:right w:w="57" w:type="dxa"/>
            </w:tcMar>
          </w:tcPr>
          <w:p w:rsidR="00DF0C8D" w:rsidRPr="00FF25F6" w:rsidRDefault="00DF0C8D" w:rsidP="0061401C">
            <w:pPr>
              <w:pStyle w:val="1Text"/>
              <w:rPr>
                <w:rFonts w:cs="Arial"/>
                <w:b/>
              </w:rPr>
            </w:pPr>
            <w:r w:rsidRPr="00FF25F6">
              <w:rPr>
                <w:rFonts w:cs="Arial"/>
                <w:b/>
              </w:rPr>
              <w:t>What are you already doing?</w:t>
            </w:r>
          </w:p>
          <w:p w:rsidR="00DF0C8D" w:rsidRPr="00FF25F6" w:rsidRDefault="00DF0C8D" w:rsidP="0061401C">
            <w:pPr>
              <w:pStyle w:val="1Text"/>
              <w:rPr>
                <w:rFonts w:cs="Arial"/>
                <w:b/>
              </w:rPr>
            </w:pPr>
          </w:p>
        </w:tc>
        <w:tc>
          <w:tcPr>
            <w:tcW w:w="3118" w:type="dxa"/>
            <w:shd w:val="clear" w:color="auto" w:fill="auto"/>
            <w:tcMar>
              <w:top w:w="0" w:type="dxa"/>
              <w:left w:w="57" w:type="dxa"/>
              <w:bottom w:w="0" w:type="dxa"/>
              <w:right w:w="57" w:type="dxa"/>
            </w:tcMar>
          </w:tcPr>
          <w:p w:rsidR="00DF0C8D" w:rsidRPr="00FF25F6" w:rsidRDefault="00DF0C8D" w:rsidP="0061401C">
            <w:pPr>
              <w:pStyle w:val="1Text"/>
              <w:rPr>
                <w:rFonts w:cs="Arial"/>
                <w:b/>
              </w:rPr>
            </w:pPr>
            <w:r>
              <w:rPr>
                <w:rFonts w:cs="Arial"/>
                <w:b/>
              </w:rPr>
              <w:t>Do you need to do anything else to control this risk?</w:t>
            </w:r>
          </w:p>
        </w:tc>
        <w:tc>
          <w:tcPr>
            <w:tcW w:w="1418" w:type="dxa"/>
            <w:shd w:val="clear" w:color="auto" w:fill="auto"/>
            <w:tcMar>
              <w:top w:w="0" w:type="dxa"/>
              <w:left w:w="57" w:type="dxa"/>
              <w:bottom w:w="0" w:type="dxa"/>
              <w:right w:w="57" w:type="dxa"/>
            </w:tcMar>
          </w:tcPr>
          <w:p w:rsidR="00DF0C8D" w:rsidRPr="00FF25F6" w:rsidRDefault="00DF0C8D" w:rsidP="0061401C">
            <w:pPr>
              <w:pStyle w:val="1Text"/>
              <w:rPr>
                <w:rFonts w:cs="Arial"/>
                <w:b/>
              </w:rPr>
            </w:pPr>
            <w:r>
              <w:rPr>
                <w:rFonts w:cs="Arial"/>
                <w:b/>
              </w:rPr>
              <w:t>Action by who?</w:t>
            </w:r>
          </w:p>
        </w:tc>
        <w:tc>
          <w:tcPr>
            <w:tcW w:w="1417" w:type="dxa"/>
            <w:shd w:val="clear" w:color="auto" w:fill="auto"/>
            <w:tcMar>
              <w:top w:w="0" w:type="dxa"/>
              <w:left w:w="57" w:type="dxa"/>
              <w:bottom w:w="0" w:type="dxa"/>
              <w:right w:w="57" w:type="dxa"/>
            </w:tcMar>
          </w:tcPr>
          <w:p w:rsidR="00DF0C8D" w:rsidRPr="00FF25F6" w:rsidRDefault="00DF0C8D" w:rsidP="0061401C">
            <w:pPr>
              <w:pStyle w:val="1Text"/>
              <w:rPr>
                <w:rFonts w:cs="Arial"/>
                <w:b/>
              </w:rPr>
            </w:pPr>
            <w:r w:rsidRPr="00FF25F6">
              <w:rPr>
                <w:rFonts w:cs="Arial"/>
                <w:b/>
              </w:rPr>
              <w:t>Ac</w:t>
            </w:r>
            <w:r>
              <w:rPr>
                <w:rFonts w:cs="Arial"/>
                <w:b/>
              </w:rPr>
              <w:t>tion by when?</w:t>
            </w:r>
          </w:p>
        </w:tc>
        <w:tc>
          <w:tcPr>
            <w:tcW w:w="1134" w:type="dxa"/>
            <w:shd w:val="clear" w:color="auto" w:fill="auto"/>
            <w:tcMar>
              <w:top w:w="0" w:type="dxa"/>
              <w:left w:w="57" w:type="dxa"/>
              <w:bottom w:w="0" w:type="dxa"/>
              <w:right w:w="57" w:type="dxa"/>
            </w:tcMar>
          </w:tcPr>
          <w:p w:rsidR="00DF0C8D" w:rsidRPr="00FF25F6" w:rsidRDefault="00DF0C8D" w:rsidP="0061401C">
            <w:pPr>
              <w:pStyle w:val="1Text"/>
              <w:rPr>
                <w:rFonts w:cs="Arial"/>
                <w:b/>
              </w:rPr>
            </w:pPr>
            <w:r w:rsidRPr="00FF25F6">
              <w:rPr>
                <w:rFonts w:cs="Arial"/>
                <w:b/>
              </w:rPr>
              <w:t>Done</w:t>
            </w:r>
          </w:p>
          <w:p w:rsidR="00DF0C8D" w:rsidRPr="00FF25F6" w:rsidRDefault="00DF0C8D" w:rsidP="0061401C">
            <w:pPr>
              <w:pStyle w:val="1Text"/>
              <w:rPr>
                <w:rFonts w:cs="Arial"/>
                <w:b/>
              </w:rPr>
            </w:pPr>
          </w:p>
        </w:tc>
      </w:tr>
      <w:tr w:rsidR="00DF0C8D" w:rsidRPr="00FF25F6" w:rsidTr="0061401C">
        <w:trPr>
          <w:cantSplit/>
          <w:trHeight w:val="284"/>
        </w:trPr>
        <w:tc>
          <w:tcPr>
            <w:tcW w:w="1773" w:type="dxa"/>
            <w:shd w:val="clear" w:color="auto" w:fill="auto"/>
            <w:tcMar>
              <w:top w:w="0" w:type="dxa"/>
              <w:left w:w="57" w:type="dxa"/>
              <w:bottom w:w="0" w:type="dxa"/>
              <w:right w:w="57" w:type="dxa"/>
            </w:tcMar>
          </w:tcPr>
          <w:p w:rsidR="00DF0C8D" w:rsidRPr="004E4B70" w:rsidRDefault="00DF0C8D" w:rsidP="0061401C">
            <w:pPr>
              <w:pStyle w:val="1Text"/>
              <w:rPr>
                <w:rFonts w:ascii="Arial Narrow" w:hAnsi="Arial Narrow"/>
              </w:rPr>
            </w:pPr>
            <w:r>
              <w:rPr>
                <w:rFonts w:ascii="Arial Narrow" w:hAnsi="Arial Narrow"/>
              </w:rPr>
              <w:t>Contact with surfaces when using the main entrance to the building</w:t>
            </w:r>
          </w:p>
          <w:p w:rsidR="00DF0C8D" w:rsidRDefault="00DF0C8D" w:rsidP="0061401C">
            <w:pPr>
              <w:pStyle w:val="1Text"/>
              <w:rPr>
                <w:rFonts w:cs="Arial"/>
                <w:b/>
              </w:rPr>
            </w:pPr>
          </w:p>
        </w:tc>
        <w:tc>
          <w:tcPr>
            <w:tcW w:w="3337" w:type="dxa"/>
            <w:shd w:val="clear" w:color="auto" w:fill="auto"/>
            <w:tcMar>
              <w:top w:w="0" w:type="dxa"/>
              <w:left w:w="57" w:type="dxa"/>
              <w:bottom w:w="0" w:type="dxa"/>
              <w:right w:w="57" w:type="dxa"/>
            </w:tcMar>
          </w:tcPr>
          <w:p w:rsidR="00DF0C8D" w:rsidRPr="00FF25F6" w:rsidRDefault="00DF0C8D" w:rsidP="0061401C">
            <w:pPr>
              <w:pStyle w:val="1Text"/>
              <w:rPr>
                <w:rFonts w:cs="Arial"/>
                <w:b/>
              </w:rPr>
            </w:pPr>
            <w:r>
              <w:rPr>
                <w:rFonts w:ascii="Arial Narrow" w:hAnsi="Arial Narrow"/>
              </w:rPr>
              <w:t>Staff, visitors and volunteers may unintentionally spread/contract COVID-19 through contact with surfaces whilst entering the building through the main entrance, namely via contact with the bannister up the external steps and the handles on the internal double doors.</w:t>
            </w:r>
          </w:p>
        </w:tc>
        <w:tc>
          <w:tcPr>
            <w:tcW w:w="3679" w:type="dxa"/>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OTH building is closed to the public</w:t>
            </w:r>
            <w:r>
              <w:rPr>
                <w:rFonts w:ascii="Arial Narrow" w:hAnsi="Arial Narrow"/>
              </w:rPr>
              <w:t>.</w:t>
            </w:r>
          </w:p>
          <w:p w:rsidR="00DF0C8D" w:rsidRDefault="00DF0C8D" w:rsidP="0061401C">
            <w:pPr>
              <w:pStyle w:val="1Text"/>
              <w:rPr>
                <w:rFonts w:ascii="Arial Narrow" w:hAnsi="Arial Narrow"/>
              </w:rPr>
            </w:pPr>
          </w:p>
          <w:p w:rsidR="00DF0C8D" w:rsidRPr="004615A7" w:rsidRDefault="00DF0C8D" w:rsidP="0061401C">
            <w:pPr>
              <w:pStyle w:val="1Text"/>
              <w:rPr>
                <w:rFonts w:cs="Arial"/>
              </w:rPr>
            </w:pPr>
            <w:r>
              <w:rPr>
                <w:rFonts w:ascii="Arial Narrow" w:hAnsi="Arial Narrow"/>
              </w:rPr>
              <w:t>Staff members checking the site during closure avoid contact with bannister and wash hands immediately once inside the building.</w:t>
            </w:r>
          </w:p>
        </w:tc>
        <w:tc>
          <w:tcPr>
            <w:tcW w:w="3118" w:type="dxa"/>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Liaise with Council employees to</w:t>
            </w:r>
            <w:r w:rsidR="00890394">
              <w:rPr>
                <w:rFonts w:ascii="Arial Narrow" w:hAnsi="Arial Narrow"/>
              </w:rPr>
              <w:t xml:space="preserve"> ensure hand sanitizer is available to visitors as they enter the building.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Liaise with Council employees to have double doors open and to check regularly that they have not been moved during the day.</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avoiding unnecessary contact with surfaces and regular handwashing is readily available and clear to visitors both online and on arrival at the building.</w:t>
            </w:r>
          </w:p>
          <w:p w:rsidR="00DF0C8D" w:rsidRDefault="00DF0C8D" w:rsidP="0061401C">
            <w:pPr>
              <w:pStyle w:val="1Text"/>
              <w:rPr>
                <w:rFonts w:cs="Arial"/>
                <w:b/>
              </w:rPr>
            </w:pPr>
          </w:p>
        </w:tc>
        <w:tc>
          <w:tcPr>
            <w:tcW w:w="1418" w:type="dxa"/>
            <w:shd w:val="clear" w:color="auto" w:fill="auto"/>
            <w:tcMar>
              <w:top w:w="0" w:type="dxa"/>
              <w:left w:w="57" w:type="dxa"/>
              <w:bottom w:w="0" w:type="dxa"/>
              <w:right w:w="57" w:type="dxa"/>
            </w:tcMar>
          </w:tcPr>
          <w:p w:rsidR="00DF0C8D" w:rsidRPr="006F4410" w:rsidRDefault="00DF0C8D" w:rsidP="0061401C">
            <w:pPr>
              <w:pStyle w:val="1Text"/>
              <w:rPr>
                <w:rFonts w:ascii="Arial Narrow" w:hAnsi="Arial Narrow"/>
              </w:rPr>
            </w:pPr>
            <w:r w:rsidRPr="006F4410">
              <w:rPr>
                <w:rFonts w:ascii="Arial Narrow" w:hAnsi="Arial Narrow"/>
              </w:rPr>
              <w:t>All staff</w:t>
            </w:r>
          </w:p>
          <w:p w:rsidR="00DF0C8D" w:rsidRPr="006F4410" w:rsidRDefault="00DF0C8D" w:rsidP="0061401C">
            <w:pPr>
              <w:pStyle w:val="1Text"/>
              <w:rPr>
                <w:rFonts w:ascii="Arial Narrow" w:hAnsi="Arial Narrow"/>
              </w:rPr>
            </w:pPr>
          </w:p>
          <w:p w:rsidR="00DF0C8D" w:rsidRPr="006F4410" w:rsidRDefault="00DF0C8D" w:rsidP="0061401C">
            <w:pPr>
              <w:pStyle w:val="1Text"/>
              <w:rPr>
                <w:rFonts w:ascii="Arial Narrow" w:hAnsi="Arial Narrow"/>
              </w:rPr>
            </w:pPr>
          </w:p>
          <w:p w:rsidR="00DF0C8D" w:rsidRPr="006F4410" w:rsidRDefault="00DF0C8D" w:rsidP="0061401C">
            <w:pPr>
              <w:pStyle w:val="1Text"/>
              <w:rPr>
                <w:rFonts w:ascii="Arial Narrow" w:hAnsi="Arial Narrow"/>
              </w:rPr>
            </w:pPr>
          </w:p>
          <w:p w:rsidR="00DF0C8D" w:rsidRPr="006F4410" w:rsidRDefault="00DF0C8D" w:rsidP="0061401C">
            <w:pPr>
              <w:pStyle w:val="1Text"/>
              <w:rPr>
                <w:rFonts w:ascii="Arial Narrow" w:hAnsi="Arial Narrow"/>
              </w:rPr>
            </w:pPr>
            <w:r w:rsidRPr="006F4410">
              <w:rPr>
                <w:rFonts w:ascii="Arial Narrow" w:hAnsi="Arial Narrow"/>
              </w:rPr>
              <w:t>All staff</w:t>
            </w:r>
          </w:p>
          <w:p w:rsidR="00DF0C8D" w:rsidRPr="006F4410" w:rsidRDefault="00DF0C8D" w:rsidP="0061401C">
            <w:pPr>
              <w:pStyle w:val="1Text"/>
              <w:rPr>
                <w:rFonts w:ascii="Arial Narrow" w:hAnsi="Arial Narrow"/>
              </w:rPr>
            </w:pPr>
          </w:p>
          <w:p w:rsidR="00DF0C8D" w:rsidRPr="006F4410" w:rsidRDefault="00DF0C8D" w:rsidP="0061401C">
            <w:pPr>
              <w:pStyle w:val="1Text"/>
              <w:rPr>
                <w:rFonts w:ascii="Arial Narrow" w:hAnsi="Arial Narrow"/>
              </w:rPr>
            </w:pPr>
          </w:p>
          <w:p w:rsidR="00DF0C8D" w:rsidRPr="006F4410" w:rsidRDefault="00DF0C8D" w:rsidP="0061401C">
            <w:pPr>
              <w:pStyle w:val="1Text"/>
              <w:rPr>
                <w:rFonts w:ascii="Arial Narrow" w:hAnsi="Arial Narrow"/>
              </w:rPr>
            </w:pPr>
          </w:p>
          <w:p w:rsidR="00DF0C8D" w:rsidRPr="006F4410" w:rsidRDefault="00DF0C8D" w:rsidP="0061401C">
            <w:pPr>
              <w:pStyle w:val="1Text"/>
              <w:rPr>
                <w:rFonts w:ascii="Arial Narrow" w:hAnsi="Arial Narrow"/>
              </w:rPr>
            </w:pPr>
            <w:r w:rsidRPr="006F4410">
              <w:rPr>
                <w:rFonts w:ascii="Arial Narrow" w:hAnsi="Arial Narrow"/>
              </w:rPr>
              <w:t>All staff</w:t>
            </w:r>
          </w:p>
        </w:tc>
        <w:tc>
          <w:tcPr>
            <w:tcW w:w="1417" w:type="dxa"/>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Pr="005D0D4C" w:rsidRDefault="00DF0C8D" w:rsidP="0061401C">
            <w:pPr>
              <w:pStyle w:val="1Text"/>
              <w:rPr>
                <w:rFonts w:cs="Arial"/>
              </w:rPr>
            </w:pPr>
            <w:r w:rsidRPr="005D0D4C">
              <w:rPr>
                <w:rFonts w:ascii="Arial Narrow" w:hAnsi="Arial Narrow"/>
              </w:rPr>
              <w:t>Prior to reopening &amp; ongoing</w:t>
            </w:r>
          </w:p>
        </w:tc>
        <w:tc>
          <w:tcPr>
            <w:tcW w:w="1134" w:type="dxa"/>
            <w:shd w:val="clear" w:color="auto" w:fill="auto"/>
            <w:tcMar>
              <w:top w:w="0" w:type="dxa"/>
              <w:left w:w="57" w:type="dxa"/>
              <w:bottom w:w="0" w:type="dxa"/>
              <w:right w:w="57" w:type="dxa"/>
            </w:tcMar>
          </w:tcPr>
          <w:p w:rsidR="00DF0C8D" w:rsidRDefault="00890394" w:rsidP="0061401C">
            <w:pPr>
              <w:pStyle w:val="1Text"/>
              <w:rPr>
                <w:rFonts w:ascii="Arial Narrow" w:hAnsi="Arial Narrow"/>
              </w:rPr>
            </w:pPr>
            <w:r w:rsidRPr="00890394">
              <w:rPr>
                <w:rFonts w:ascii="Arial Narrow" w:hAnsi="Arial Narrow"/>
              </w:rPr>
              <w:t>Ongoing</w:t>
            </w:r>
          </w:p>
          <w:p w:rsidR="00890394" w:rsidRDefault="00890394" w:rsidP="0061401C">
            <w:pPr>
              <w:pStyle w:val="1Text"/>
              <w:rPr>
                <w:rFonts w:ascii="Arial Narrow" w:hAnsi="Arial Narrow"/>
              </w:rPr>
            </w:pPr>
          </w:p>
          <w:p w:rsidR="00890394" w:rsidRDefault="00890394" w:rsidP="0061401C">
            <w:pPr>
              <w:pStyle w:val="1Text"/>
              <w:rPr>
                <w:rFonts w:ascii="Arial Narrow" w:hAnsi="Arial Narrow"/>
              </w:rPr>
            </w:pPr>
          </w:p>
          <w:p w:rsidR="00890394" w:rsidRDefault="00890394" w:rsidP="0061401C">
            <w:pPr>
              <w:pStyle w:val="1Text"/>
              <w:rPr>
                <w:rFonts w:ascii="Arial Narrow" w:hAnsi="Arial Narrow"/>
              </w:rPr>
            </w:pPr>
          </w:p>
          <w:p w:rsidR="00890394" w:rsidRDefault="00890394" w:rsidP="0061401C">
            <w:pPr>
              <w:pStyle w:val="1Text"/>
              <w:rPr>
                <w:rFonts w:ascii="Arial Narrow" w:hAnsi="Arial Narrow"/>
              </w:rPr>
            </w:pPr>
            <w:r>
              <w:rPr>
                <w:rFonts w:ascii="Arial Narrow" w:hAnsi="Arial Narrow"/>
              </w:rPr>
              <w:t>Ongoing</w:t>
            </w:r>
          </w:p>
          <w:p w:rsidR="00890394" w:rsidRDefault="00890394" w:rsidP="0061401C">
            <w:pPr>
              <w:pStyle w:val="1Text"/>
              <w:rPr>
                <w:rFonts w:ascii="Arial Narrow" w:hAnsi="Arial Narrow"/>
              </w:rPr>
            </w:pPr>
          </w:p>
          <w:p w:rsidR="00890394" w:rsidRDefault="00890394" w:rsidP="0061401C">
            <w:pPr>
              <w:pStyle w:val="1Text"/>
              <w:rPr>
                <w:rFonts w:ascii="Arial Narrow" w:hAnsi="Arial Narrow"/>
              </w:rPr>
            </w:pPr>
          </w:p>
          <w:p w:rsidR="00890394" w:rsidRDefault="00890394" w:rsidP="0061401C">
            <w:pPr>
              <w:pStyle w:val="1Text"/>
              <w:rPr>
                <w:rFonts w:ascii="Arial Narrow" w:hAnsi="Arial Narrow"/>
              </w:rPr>
            </w:pPr>
          </w:p>
          <w:p w:rsidR="00890394" w:rsidRPr="00890394" w:rsidRDefault="007B7DEE" w:rsidP="0061401C">
            <w:pPr>
              <w:pStyle w:val="1Text"/>
              <w:rPr>
                <w:rFonts w:cs="Arial"/>
              </w:rPr>
            </w:pPr>
            <w:r w:rsidRPr="007B7DEE">
              <w:rPr>
                <w:rFonts w:ascii="Arial Narrow" w:hAnsi="Arial Narrow"/>
              </w:rPr>
              <w:t>Ongoing</w:t>
            </w:r>
          </w:p>
        </w:tc>
      </w:tr>
      <w:tr w:rsidR="00DF0C8D" w:rsidRPr="004E4B70" w:rsidTr="00E462EF">
        <w:trPr>
          <w:cantSplit/>
          <w:trHeight w:val="284"/>
        </w:trPr>
        <w:tc>
          <w:tcPr>
            <w:tcW w:w="1773" w:type="dxa"/>
            <w:tcBorders>
              <w:bottom w:val="single" w:sz="4" w:space="0" w:color="000000"/>
            </w:tcBorders>
            <w:shd w:val="clear" w:color="auto" w:fill="auto"/>
            <w:tcMar>
              <w:top w:w="0" w:type="dxa"/>
              <w:left w:w="57" w:type="dxa"/>
              <w:bottom w:w="0" w:type="dxa"/>
              <w:right w:w="57" w:type="dxa"/>
            </w:tcMar>
          </w:tcPr>
          <w:p w:rsidR="00DF0C8D" w:rsidRPr="004E4B70" w:rsidRDefault="00DF0C8D" w:rsidP="0061401C">
            <w:pPr>
              <w:pStyle w:val="1Text"/>
              <w:rPr>
                <w:rFonts w:ascii="Arial Narrow" w:hAnsi="Arial Narrow"/>
              </w:rPr>
            </w:pPr>
            <w:r>
              <w:rPr>
                <w:rFonts w:ascii="Arial Narrow" w:hAnsi="Arial Narrow"/>
              </w:rPr>
              <w:t xml:space="preserve">Lack of social distancing when using the main entrance to the building </w:t>
            </w:r>
          </w:p>
          <w:p w:rsidR="00DF0C8D" w:rsidRDefault="00DF0C8D" w:rsidP="0061401C">
            <w:pPr>
              <w:pStyle w:val="1Text"/>
              <w:rPr>
                <w:rFonts w:ascii="Arial Narrow" w:hAnsi="Arial Narrow"/>
              </w:rPr>
            </w:pPr>
          </w:p>
        </w:tc>
        <w:tc>
          <w:tcPr>
            <w:tcW w:w="3337"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Staff, visitors and volunteers may unintentionally spread/contract COVID-19 through proximity to others whilst entering the building through the main entrance.</w:t>
            </w:r>
          </w:p>
        </w:tc>
        <w:tc>
          <w:tcPr>
            <w:tcW w:w="3679"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OTH building is closed to the public</w:t>
            </w:r>
            <w:r>
              <w:rPr>
                <w:rFonts w:ascii="Arial Narrow" w:hAnsi="Arial Narrow"/>
              </w:rPr>
              <w:t>.</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Staff members checking the site during closure consciously implement social distancing from Council employees whilst entering the building.</w:t>
            </w:r>
          </w:p>
        </w:tc>
        <w:tc>
          <w:tcPr>
            <w:tcW w:w="3118"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Liaise with Council employees to implement one-way system on the stairs into the building.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maintaining a safe social distance is readily available and clear to visitors both online and on arrival at the building.</w:t>
            </w:r>
          </w:p>
          <w:p w:rsidR="00DF0C8D" w:rsidRDefault="00DF0C8D" w:rsidP="0061401C">
            <w:pPr>
              <w:pStyle w:val="1Text"/>
              <w:rPr>
                <w:rFonts w:ascii="Arial Narrow" w:hAnsi="Arial Narrow"/>
              </w:rPr>
            </w:pPr>
          </w:p>
        </w:tc>
        <w:tc>
          <w:tcPr>
            <w:tcW w:w="1418"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6F4410">
              <w:rPr>
                <w:rFonts w:ascii="Arial Narrow" w:hAnsi="Arial Narrow"/>
              </w:rPr>
              <w:t>All staff</w:t>
            </w:r>
          </w:p>
        </w:tc>
        <w:tc>
          <w:tcPr>
            <w:tcW w:w="1417"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Pr="004E4B70" w:rsidRDefault="00DF0C8D" w:rsidP="0061401C">
            <w:pPr>
              <w:pStyle w:val="1Text"/>
              <w:rPr>
                <w:rFonts w:ascii="Arial Narrow" w:hAnsi="Arial Narrow"/>
              </w:rPr>
            </w:pPr>
            <w:r w:rsidRPr="005D0D4C">
              <w:rPr>
                <w:rFonts w:ascii="Arial Narrow" w:hAnsi="Arial Narrow"/>
              </w:rPr>
              <w:t>Prior to reopening &amp; ongoing</w:t>
            </w:r>
          </w:p>
        </w:tc>
        <w:tc>
          <w:tcPr>
            <w:tcW w:w="1134" w:type="dxa"/>
            <w:tcBorders>
              <w:bottom w:val="single" w:sz="4" w:space="0" w:color="000000"/>
            </w:tcBorders>
            <w:shd w:val="clear" w:color="auto" w:fill="auto"/>
            <w:tcMar>
              <w:top w:w="0" w:type="dxa"/>
              <w:left w:w="57" w:type="dxa"/>
              <w:bottom w:w="0" w:type="dxa"/>
              <w:right w:w="57" w:type="dxa"/>
            </w:tcMar>
          </w:tcPr>
          <w:p w:rsidR="00DF0C8D" w:rsidRDefault="00EA0D80" w:rsidP="0061401C">
            <w:pPr>
              <w:pStyle w:val="1Text"/>
              <w:rPr>
                <w:rFonts w:ascii="Arial Narrow" w:hAnsi="Arial Narrow"/>
              </w:rPr>
            </w:pPr>
            <w:r>
              <w:rPr>
                <w:rFonts w:ascii="Arial Narrow" w:hAnsi="Arial Narrow"/>
              </w:rPr>
              <w:t>04/08/2020</w:t>
            </w:r>
          </w:p>
          <w:p w:rsidR="00EA0D80" w:rsidRDefault="00EA0D80" w:rsidP="0061401C">
            <w:pPr>
              <w:pStyle w:val="1Text"/>
              <w:rPr>
                <w:rFonts w:ascii="Arial Narrow" w:hAnsi="Arial Narrow"/>
              </w:rPr>
            </w:pPr>
          </w:p>
          <w:p w:rsidR="00EA0D80" w:rsidRDefault="00EA0D80" w:rsidP="0061401C">
            <w:pPr>
              <w:pStyle w:val="1Text"/>
              <w:rPr>
                <w:rFonts w:ascii="Arial Narrow" w:hAnsi="Arial Narrow"/>
              </w:rPr>
            </w:pPr>
          </w:p>
          <w:p w:rsidR="00EA0D80" w:rsidRDefault="00EA0D80" w:rsidP="0061401C">
            <w:pPr>
              <w:pStyle w:val="1Text"/>
              <w:rPr>
                <w:rFonts w:ascii="Arial Narrow" w:hAnsi="Arial Narrow"/>
              </w:rPr>
            </w:pPr>
          </w:p>
          <w:p w:rsidR="00EA0D80" w:rsidRPr="004E4B70" w:rsidRDefault="00EA0D80" w:rsidP="0061401C">
            <w:pPr>
              <w:pStyle w:val="1Text"/>
              <w:rPr>
                <w:rFonts w:ascii="Arial Narrow" w:hAnsi="Arial Narrow"/>
              </w:rPr>
            </w:pPr>
            <w:r>
              <w:rPr>
                <w:rFonts w:ascii="Arial Narrow" w:hAnsi="Arial Narrow"/>
              </w:rPr>
              <w:t>27/07/2020</w:t>
            </w:r>
          </w:p>
        </w:tc>
      </w:tr>
      <w:tr w:rsidR="00DF0C8D" w:rsidRPr="004E4B70" w:rsidTr="00E462EF">
        <w:trPr>
          <w:cantSplit/>
          <w:trHeight w:val="284"/>
        </w:trPr>
        <w:tc>
          <w:tcPr>
            <w:tcW w:w="1773"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Contact with surfaces when using the step-free entrance to the building</w:t>
            </w:r>
          </w:p>
        </w:tc>
        <w:tc>
          <w:tcPr>
            <w:tcW w:w="3337"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Staff and visitors may unintentionally spread/contract COVID-19 through contact with surfaces whilst entering the building, namely through contact with the call button for the external lift, the lift itself and internal doors once inside the building.</w:t>
            </w:r>
          </w:p>
        </w:tc>
        <w:tc>
          <w:tcPr>
            <w:tcW w:w="3679"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OTH building is closed to the public</w:t>
            </w:r>
            <w:r>
              <w:rPr>
                <w:rFonts w:ascii="Arial Narrow" w:hAnsi="Arial Narrow"/>
              </w:rPr>
              <w:t>.</w:t>
            </w:r>
          </w:p>
        </w:tc>
        <w:tc>
          <w:tcPr>
            <w:tcW w:w="3118"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Liaise with Council employees to have internal doors open where this does not pose a fire risk and to check regularly that they have not been moved during the day.</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avoiding unnecessary contact with surfaces and regular handwashing is readily available and clear to visitors both online and on arrival at the building.</w:t>
            </w:r>
          </w:p>
          <w:p w:rsidR="00DF0C8D" w:rsidRDefault="00DF0C8D" w:rsidP="0061401C">
            <w:pPr>
              <w:pStyle w:val="1Text"/>
              <w:rPr>
                <w:rFonts w:ascii="Arial Narrow" w:hAnsi="Arial Narrow"/>
              </w:rPr>
            </w:pPr>
          </w:p>
        </w:tc>
        <w:tc>
          <w:tcPr>
            <w:tcW w:w="1418" w:type="dxa"/>
            <w:tcBorders>
              <w:bottom w:val="single" w:sz="4" w:space="0" w:color="auto"/>
            </w:tcBorders>
            <w:shd w:val="clear" w:color="auto" w:fill="auto"/>
            <w:tcMar>
              <w:top w:w="0" w:type="dxa"/>
              <w:left w:w="57" w:type="dxa"/>
              <w:bottom w:w="0" w:type="dxa"/>
              <w:right w:w="57" w:type="dxa"/>
            </w:tcMar>
          </w:tcPr>
          <w:p w:rsidR="00DF0C8D" w:rsidRPr="006F4410" w:rsidRDefault="00DF0C8D" w:rsidP="0061401C">
            <w:pPr>
              <w:pStyle w:val="1Text"/>
              <w:rPr>
                <w:rFonts w:ascii="Arial Narrow" w:hAnsi="Arial Narrow"/>
              </w:rPr>
            </w:pPr>
            <w:r w:rsidRPr="006F4410">
              <w:rPr>
                <w:rFonts w:ascii="Arial Narrow" w:hAnsi="Arial Narrow"/>
              </w:rPr>
              <w:t>All staff</w:t>
            </w:r>
          </w:p>
          <w:p w:rsidR="00DF0C8D" w:rsidRPr="006F4410" w:rsidRDefault="00DF0C8D" w:rsidP="0061401C">
            <w:pPr>
              <w:pStyle w:val="1Text"/>
              <w:rPr>
                <w:rFonts w:ascii="Arial Narrow" w:hAnsi="Arial Narrow"/>
              </w:rPr>
            </w:pPr>
          </w:p>
          <w:p w:rsidR="00DF0C8D" w:rsidRPr="006F4410" w:rsidRDefault="00DF0C8D" w:rsidP="0061401C">
            <w:pPr>
              <w:pStyle w:val="1Text"/>
              <w:rPr>
                <w:rFonts w:ascii="Arial Narrow" w:hAnsi="Arial Narrow"/>
              </w:rPr>
            </w:pPr>
          </w:p>
          <w:p w:rsidR="00DF0C8D" w:rsidRPr="006F4410"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6F4410">
              <w:rPr>
                <w:rFonts w:ascii="Arial Narrow" w:hAnsi="Arial Narrow"/>
              </w:rPr>
              <w:t>All staff</w:t>
            </w:r>
          </w:p>
        </w:tc>
        <w:tc>
          <w:tcPr>
            <w:tcW w:w="1417"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Pr="004E4B70" w:rsidRDefault="00DF0C8D" w:rsidP="0061401C">
            <w:pPr>
              <w:pStyle w:val="1Text"/>
              <w:rPr>
                <w:rFonts w:ascii="Arial Narrow" w:hAnsi="Arial Narrow"/>
              </w:rPr>
            </w:pPr>
            <w:r w:rsidRPr="005D0D4C">
              <w:rPr>
                <w:rFonts w:ascii="Arial Narrow" w:hAnsi="Arial Narrow"/>
              </w:rPr>
              <w:t>Prior to reopening &amp; ongoing</w:t>
            </w:r>
          </w:p>
        </w:tc>
        <w:tc>
          <w:tcPr>
            <w:tcW w:w="1134" w:type="dxa"/>
            <w:tcBorders>
              <w:bottom w:val="single" w:sz="4" w:space="0" w:color="auto"/>
            </w:tcBorders>
            <w:shd w:val="clear" w:color="auto" w:fill="auto"/>
            <w:tcMar>
              <w:top w:w="0" w:type="dxa"/>
              <w:left w:w="57" w:type="dxa"/>
              <w:bottom w:w="0" w:type="dxa"/>
              <w:right w:w="57" w:type="dxa"/>
            </w:tcMar>
          </w:tcPr>
          <w:p w:rsidR="00DF0C8D" w:rsidRDefault="00EA7EDA" w:rsidP="0061401C">
            <w:pPr>
              <w:pStyle w:val="1Text"/>
              <w:rPr>
                <w:rFonts w:ascii="Arial Narrow" w:hAnsi="Arial Narrow"/>
              </w:rPr>
            </w:pPr>
            <w:r>
              <w:rPr>
                <w:rFonts w:ascii="Arial Narrow" w:hAnsi="Arial Narrow"/>
              </w:rPr>
              <w:t>27/07/2020</w:t>
            </w:r>
          </w:p>
          <w:p w:rsidR="00EA7EDA" w:rsidRDefault="00EA7EDA" w:rsidP="0061401C">
            <w:pPr>
              <w:pStyle w:val="1Text"/>
              <w:rPr>
                <w:rFonts w:ascii="Arial Narrow" w:hAnsi="Arial Narrow"/>
              </w:rPr>
            </w:pPr>
          </w:p>
          <w:p w:rsidR="00EA7EDA" w:rsidRDefault="00EA7EDA" w:rsidP="0061401C">
            <w:pPr>
              <w:pStyle w:val="1Text"/>
              <w:rPr>
                <w:rFonts w:ascii="Arial Narrow" w:hAnsi="Arial Narrow"/>
              </w:rPr>
            </w:pPr>
          </w:p>
          <w:p w:rsidR="00EA7EDA" w:rsidRDefault="00EA7EDA" w:rsidP="0061401C">
            <w:pPr>
              <w:pStyle w:val="1Text"/>
              <w:rPr>
                <w:rFonts w:ascii="Arial Narrow" w:hAnsi="Arial Narrow"/>
              </w:rPr>
            </w:pPr>
          </w:p>
          <w:p w:rsidR="00EA7EDA" w:rsidRDefault="00EA7EDA" w:rsidP="0061401C">
            <w:pPr>
              <w:pStyle w:val="1Text"/>
              <w:rPr>
                <w:rFonts w:ascii="Arial Narrow" w:hAnsi="Arial Narrow"/>
              </w:rPr>
            </w:pPr>
          </w:p>
          <w:p w:rsidR="00EA7EDA" w:rsidRPr="004E4B70" w:rsidRDefault="00EA7EDA" w:rsidP="0061401C">
            <w:pPr>
              <w:pStyle w:val="1Text"/>
              <w:rPr>
                <w:rFonts w:ascii="Arial Narrow" w:hAnsi="Arial Narrow"/>
              </w:rPr>
            </w:pPr>
            <w:r>
              <w:rPr>
                <w:rFonts w:ascii="Arial Narrow" w:hAnsi="Arial Narrow"/>
              </w:rPr>
              <w:t>27/07/2020</w:t>
            </w:r>
          </w:p>
        </w:tc>
      </w:tr>
      <w:tr w:rsidR="00DF0C8D" w:rsidRPr="004E4B70" w:rsidTr="00E462EF">
        <w:trPr>
          <w:cantSplit/>
          <w:trHeight w:val="284"/>
        </w:trPr>
        <w:tc>
          <w:tcPr>
            <w:tcW w:w="1773" w:type="dxa"/>
            <w:tcBorders>
              <w:top w:val="single" w:sz="4" w:space="0" w:color="auto"/>
            </w:tcBorders>
            <w:shd w:val="clear" w:color="auto" w:fill="auto"/>
            <w:tcMar>
              <w:top w:w="0" w:type="dxa"/>
              <w:left w:w="57" w:type="dxa"/>
              <w:bottom w:w="0" w:type="dxa"/>
              <w:right w:w="57" w:type="dxa"/>
            </w:tcMar>
          </w:tcPr>
          <w:p w:rsidR="00DF0C8D" w:rsidRPr="004E4B70" w:rsidRDefault="00DF0C8D" w:rsidP="0061401C">
            <w:pPr>
              <w:pStyle w:val="1Text"/>
              <w:rPr>
                <w:rFonts w:ascii="Arial Narrow" w:hAnsi="Arial Narrow"/>
              </w:rPr>
            </w:pPr>
            <w:r>
              <w:rPr>
                <w:rFonts w:ascii="Arial Narrow" w:hAnsi="Arial Narrow"/>
              </w:rPr>
              <w:lastRenderedPageBreak/>
              <w:t xml:space="preserve">Lack of social distancing when using the step-free entrance to the building </w:t>
            </w:r>
          </w:p>
          <w:p w:rsidR="00DF0C8D" w:rsidRDefault="00DF0C8D" w:rsidP="0061401C">
            <w:pPr>
              <w:pStyle w:val="1Text"/>
              <w:rPr>
                <w:rFonts w:ascii="Arial Narrow" w:hAnsi="Arial Narrow"/>
              </w:rPr>
            </w:pPr>
          </w:p>
        </w:tc>
        <w:tc>
          <w:tcPr>
            <w:tcW w:w="3337"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Staff and visitors may unintentionally spread/contract COVID-19 through proximity to others whilst entering the building through the step-free entrance.</w:t>
            </w:r>
          </w:p>
          <w:p w:rsidR="00DF0C8D" w:rsidRDefault="00DF0C8D" w:rsidP="0061401C">
            <w:pPr>
              <w:pStyle w:val="1Text"/>
              <w:rPr>
                <w:rFonts w:ascii="Arial Narrow" w:hAnsi="Arial Narrow"/>
              </w:rPr>
            </w:pPr>
          </w:p>
        </w:tc>
        <w:tc>
          <w:tcPr>
            <w:tcW w:w="3679"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OTH building is closed to the public</w:t>
            </w:r>
            <w:r>
              <w:rPr>
                <w:rFonts w:ascii="Arial Narrow" w:hAnsi="Arial Narrow"/>
              </w:rPr>
              <w:t>.</w:t>
            </w:r>
          </w:p>
        </w:tc>
        <w:tc>
          <w:tcPr>
            <w:tcW w:w="3118"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Liaise with Council employees about how the lift can be operated whilst maintaining the advised social distance.</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maintaining a safe social distance is readily available and clear to visitors both online and on arrival at the building.</w:t>
            </w:r>
          </w:p>
          <w:p w:rsidR="00DF0C8D" w:rsidRDefault="00DF0C8D" w:rsidP="0061401C">
            <w:pPr>
              <w:pStyle w:val="1Text"/>
              <w:rPr>
                <w:rFonts w:ascii="Arial Narrow" w:hAnsi="Arial Narrow"/>
              </w:rPr>
            </w:pPr>
          </w:p>
        </w:tc>
        <w:tc>
          <w:tcPr>
            <w:tcW w:w="1418"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6F4410">
              <w:rPr>
                <w:rFonts w:ascii="Arial Narrow" w:hAnsi="Arial Narrow"/>
              </w:rPr>
              <w:t>All staff</w:t>
            </w:r>
          </w:p>
        </w:tc>
        <w:tc>
          <w:tcPr>
            <w:tcW w:w="1417"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Pr="004E4B70" w:rsidRDefault="00DF0C8D" w:rsidP="0061401C">
            <w:pPr>
              <w:pStyle w:val="1Text"/>
              <w:rPr>
                <w:rFonts w:ascii="Arial Narrow" w:hAnsi="Arial Narrow"/>
              </w:rPr>
            </w:pPr>
            <w:r w:rsidRPr="005D0D4C">
              <w:rPr>
                <w:rFonts w:ascii="Arial Narrow" w:hAnsi="Arial Narrow"/>
              </w:rPr>
              <w:t>Prior to reopening &amp; ongoing</w:t>
            </w:r>
          </w:p>
        </w:tc>
        <w:tc>
          <w:tcPr>
            <w:tcW w:w="1134" w:type="dxa"/>
            <w:tcBorders>
              <w:top w:val="single" w:sz="4" w:space="0" w:color="auto"/>
            </w:tcBorders>
            <w:shd w:val="clear" w:color="auto" w:fill="auto"/>
            <w:tcMar>
              <w:top w:w="0" w:type="dxa"/>
              <w:left w:w="57" w:type="dxa"/>
              <w:bottom w:w="0" w:type="dxa"/>
              <w:right w:w="57" w:type="dxa"/>
            </w:tcMar>
          </w:tcPr>
          <w:p w:rsidR="00DF0C8D" w:rsidRDefault="00EA0D80" w:rsidP="0061401C">
            <w:pPr>
              <w:pStyle w:val="1Text"/>
              <w:rPr>
                <w:rFonts w:ascii="Arial Narrow" w:hAnsi="Arial Narrow"/>
              </w:rPr>
            </w:pPr>
            <w:r>
              <w:rPr>
                <w:rFonts w:ascii="Arial Narrow" w:hAnsi="Arial Narrow"/>
              </w:rPr>
              <w:t>27/07/2020</w:t>
            </w:r>
          </w:p>
          <w:p w:rsidR="00EA0D80" w:rsidRDefault="00EA0D80" w:rsidP="0061401C">
            <w:pPr>
              <w:pStyle w:val="1Text"/>
              <w:rPr>
                <w:rFonts w:ascii="Arial Narrow" w:hAnsi="Arial Narrow"/>
              </w:rPr>
            </w:pPr>
          </w:p>
          <w:p w:rsidR="00EA0D80" w:rsidRDefault="00EA0D80" w:rsidP="0061401C">
            <w:pPr>
              <w:pStyle w:val="1Text"/>
              <w:rPr>
                <w:rFonts w:ascii="Arial Narrow" w:hAnsi="Arial Narrow"/>
              </w:rPr>
            </w:pPr>
          </w:p>
          <w:p w:rsidR="00EA0D80" w:rsidRDefault="00EA0D80" w:rsidP="0061401C">
            <w:pPr>
              <w:pStyle w:val="1Text"/>
              <w:rPr>
                <w:rFonts w:ascii="Arial Narrow" w:hAnsi="Arial Narrow"/>
              </w:rPr>
            </w:pPr>
          </w:p>
          <w:p w:rsidR="00EA0D80" w:rsidRPr="004E4B70" w:rsidRDefault="00EA0D80" w:rsidP="0061401C">
            <w:pPr>
              <w:pStyle w:val="1Text"/>
              <w:rPr>
                <w:rFonts w:ascii="Arial Narrow" w:hAnsi="Arial Narrow"/>
              </w:rPr>
            </w:pPr>
            <w:r>
              <w:rPr>
                <w:rFonts w:ascii="Arial Narrow" w:hAnsi="Arial Narrow"/>
              </w:rPr>
              <w:t>27/07/2020</w:t>
            </w:r>
          </w:p>
        </w:tc>
      </w:tr>
      <w:tr w:rsidR="00DF0C8D" w:rsidRPr="004E4B70" w:rsidTr="00E462EF">
        <w:trPr>
          <w:cantSplit/>
          <w:trHeight w:val="284"/>
        </w:trPr>
        <w:tc>
          <w:tcPr>
            <w:tcW w:w="1773"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Contact with surfaces when using the step-free access to second floor</w:t>
            </w:r>
          </w:p>
        </w:tc>
        <w:tc>
          <w:tcPr>
            <w:tcW w:w="3337" w:type="dxa"/>
            <w:tcBorders>
              <w:bottom w:val="single" w:sz="4" w:space="0" w:color="000000"/>
            </w:tcBorders>
            <w:shd w:val="clear" w:color="auto" w:fill="auto"/>
            <w:tcMar>
              <w:top w:w="0" w:type="dxa"/>
              <w:left w:w="57" w:type="dxa"/>
              <w:bottom w:w="0" w:type="dxa"/>
              <w:right w:w="57" w:type="dxa"/>
            </w:tcMar>
          </w:tcPr>
          <w:p w:rsidR="00DF0C8D" w:rsidRPr="004E4B70" w:rsidRDefault="00DF0C8D" w:rsidP="0061401C">
            <w:pPr>
              <w:pStyle w:val="1Text"/>
              <w:rPr>
                <w:rFonts w:ascii="Arial Narrow" w:hAnsi="Arial Narrow"/>
              </w:rPr>
            </w:pPr>
            <w:r>
              <w:rPr>
                <w:rFonts w:ascii="Arial Narrow" w:hAnsi="Arial Narrow"/>
              </w:rPr>
              <w:t>Staff, visitors and volunteers may unintentionally spread/contract COVID-19 through contact with surfaces whilst accessing and using the internal lift.</w:t>
            </w:r>
          </w:p>
        </w:tc>
        <w:tc>
          <w:tcPr>
            <w:tcW w:w="3679"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OTH building is closed to the public</w:t>
            </w:r>
            <w:r>
              <w:rPr>
                <w:rFonts w:ascii="Arial Narrow" w:hAnsi="Arial Narrow"/>
              </w:rPr>
              <w:t>.</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Staff members checking the site during closure avoid using the lift.</w:t>
            </w:r>
          </w:p>
        </w:tc>
        <w:tc>
          <w:tcPr>
            <w:tcW w:w="3118"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Liaise with Council employees to ensure door between lobby and lift is open and to check regularly that it has not been moved during the day.</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avoiding unnecessary contact with surfaces and regular handwashing is readily available and clear to visitors both online and on arrival at the building.</w:t>
            </w:r>
          </w:p>
          <w:p w:rsidR="00DF0C8D" w:rsidRDefault="00DF0C8D" w:rsidP="0061401C">
            <w:pPr>
              <w:pStyle w:val="1Text"/>
              <w:rPr>
                <w:rFonts w:ascii="Arial Narrow" w:hAnsi="Arial Narrow"/>
              </w:rPr>
            </w:pPr>
          </w:p>
        </w:tc>
        <w:tc>
          <w:tcPr>
            <w:tcW w:w="1418"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6F4410">
              <w:rPr>
                <w:rFonts w:ascii="Arial Narrow" w:hAnsi="Arial Narrow"/>
              </w:rPr>
              <w:t>All staff</w:t>
            </w:r>
          </w:p>
        </w:tc>
        <w:tc>
          <w:tcPr>
            <w:tcW w:w="1417"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Pr="004E4B70" w:rsidRDefault="00DF0C8D" w:rsidP="0061401C">
            <w:pPr>
              <w:pStyle w:val="1Text"/>
              <w:rPr>
                <w:rFonts w:ascii="Arial Narrow" w:hAnsi="Arial Narrow"/>
              </w:rPr>
            </w:pPr>
          </w:p>
        </w:tc>
        <w:tc>
          <w:tcPr>
            <w:tcW w:w="1134" w:type="dxa"/>
            <w:tcBorders>
              <w:bottom w:val="single" w:sz="4" w:space="0" w:color="000000"/>
            </w:tcBorders>
            <w:shd w:val="clear" w:color="auto" w:fill="auto"/>
            <w:tcMar>
              <w:top w:w="0" w:type="dxa"/>
              <w:left w:w="57" w:type="dxa"/>
              <w:bottom w:w="0" w:type="dxa"/>
              <w:right w:w="57" w:type="dxa"/>
            </w:tcMar>
          </w:tcPr>
          <w:p w:rsidR="00DF0C8D" w:rsidRDefault="00EA0D80" w:rsidP="0061401C">
            <w:pPr>
              <w:pStyle w:val="1Text"/>
              <w:rPr>
                <w:rFonts w:ascii="Arial Narrow" w:hAnsi="Arial Narrow"/>
              </w:rPr>
            </w:pPr>
            <w:r>
              <w:rPr>
                <w:rFonts w:ascii="Arial Narrow" w:hAnsi="Arial Narrow"/>
              </w:rPr>
              <w:t>Agreed but postponed until lift is repaired</w:t>
            </w:r>
          </w:p>
          <w:p w:rsidR="00EA0D80" w:rsidRDefault="00EA0D80" w:rsidP="0061401C">
            <w:pPr>
              <w:pStyle w:val="1Text"/>
              <w:rPr>
                <w:rFonts w:ascii="Arial Narrow" w:hAnsi="Arial Narrow"/>
              </w:rPr>
            </w:pPr>
          </w:p>
          <w:p w:rsidR="00EA0D80" w:rsidRDefault="00EA0D80" w:rsidP="0061401C">
            <w:pPr>
              <w:pStyle w:val="1Text"/>
              <w:rPr>
                <w:rFonts w:ascii="Arial Narrow" w:hAnsi="Arial Narrow"/>
              </w:rPr>
            </w:pPr>
          </w:p>
          <w:p w:rsidR="00EA0D80" w:rsidRPr="004E4B70" w:rsidRDefault="00EA0D80" w:rsidP="0061401C">
            <w:pPr>
              <w:pStyle w:val="1Text"/>
              <w:rPr>
                <w:rFonts w:ascii="Arial Narrow" w:hAnsi="Arial Narrow"/>
              </w:rPr>
            </w:pPr>
            <w:r>
              <w:rPr>
                <w:rFonts w:ascii="Arial Narrow" w:hAnsi="Arial Narrow"/>
              </w:rPr>
              <w:t>27/07/2020</w:t>
            </w:r>
          </w:p>
        </w:tc>
      </w:tr>
      <w:tr w:rsidR="00DF0C8D" w:rsidRPr="004E4B70" w:rsidTr="00E462EF">
        <w:trPr>
          <w:cantSplit/>
          <w:trHeight w:val="284"/>
        </w:trPr>
        <w:tc>
          <w:tcPr>
            <w:tcW w:w="1773" w:type="dxa"/>
            <w:tcBorders>
              <w:bottom w:val="single" w:sz="4" w:space="0" w:color="auto"/>
            </w:tcBorders>
            <w:shd w:val="clear" w:color="auto" w:fill="auto"/>
            <w:tcMar>
              <w:top w:w="0" w:type="dxa"/>
              <w:left w:w="57" w:type="dxa"/>
              <w:bottom w:w="0" w:type="dxa"/>
              <w:right w:w="57" w:type="dxa"/>
            </w:tcMar>
          </w:tcPr>
          <w:p w:rsidR="00DF0C8D" w:rsidRPr="004E4B70" w:rsidRDefault="00DF0C8D" w:rsidP="0061401C">
            <w:pPr>
              <w:pStyle w:val="1Text"/>
              <w:rPr>
                <w:rFonts w:ascii="Arial Narrow" w:hAnsi="Arial Narrow"/>
              </w:rPr>
            </w:pPr>
            <w:r>
              <w:rPr>
                <w:rFonts w:ascii="Arial Narrow" w:hAnsi="Arial Narrow"/>
              </w:rPr>
              <w:t>Lack of social distancing when using the step-free access to second floor</w:t>
            </w:r>
          </w:p>
          <w:p w:rsidR="00DF0C8D" w:rsidRDefault="00DF0C8D" w:rsidP="0061401C">
            <w:pPr>
              <w:pStyle w:val="1Text"/>
              <w:rPr>
                <w:rFonts w:ascii="Arial Narrow" w:hAnsi="Arial Narrow"/>
              </w:rPr>
            </w:pPr>
          </w:p>
        </w:tc>
        <w:tc>
          <w:tcPr>
            <w:tcW w:w="3337"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Staff, visitors and volunteers may unintentionally spread/contract COVID-19 through proximity to others whilst using the internal lift.</w:t>
            </w:r>
          </w:p>
        </w:tc>
        <w:tc>
          <w:tcPr>
            <w:tcW w:w="3679"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OTH building is closed to the public</w:t>
            </w:r>
            <w:r>
              <w:rPr>
                <w:rFonts w:ascii="Arial Narrow" w:hAnsi="Arial Narrow"/>
              </w:rPr>
              <w:t>.</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Staff members checking the site during closure avoid using the lift.</w:t>
            </w:r>
          </w:p>
        </w:tc>
        <w:tc>
          <w:tcPr>
            <w:tcW w:w="3118"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Liaise with Council employees to implement restrictions o</w:t>
            </w:r>
            <w:r w:rsidR="006C1D58">
              <w:rPr>
                <w:rFonts w:ascii="Arial Narrow" w:hAnsi="Arial Narrow"/>
              </w:rPr>
              <w:t>n sharing the lift with others.</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maintaining a safe social distance is readily available and clear to visitors online, on arrival and throughout the building.</w:t>
            </w:r>
          </w:p>
          <w:p w:rsidR="00DF0C8D" w:rsidRDefault="00DF0C8D" w:rsidP="0061401C">
            <w:pPr>
              <w:pStyle w:val="1Text"/>
              <w:rPr>
                <w:rFonts w:ascii="Arial Narrow" w:hAnsi="Arial Narrow"/>
              </w:rPr>
            </w:pPr>
          </w:p>
        </w:tc>
        <w:tc>
          <w:tcPr>
            <w:tcW w:w="1418"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6F4410">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tc>
        <w:tc>
          <w:tcPr>
            <w:tcW w:w="1417"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Pr="004E4B70" w:rsidRDefault="00DF0C8D" w:rsidP="0061401C">
            <w:pPr>
              <w:pStyle w:val="1Text"/>
              <w:rPr>
                <w:rFonts w:ascii="Arial Narrow" w:hAnsi="Arial Narrow"/>
              </w:rPr>
            </w:pPr>
          </w:p>
        </w:tc>
        <w:tc>
          <w:tcPr>
            <w:tcW w:w="1134" w:type="dxa"/>
            <w:tcBorders>
              <w:bottom w:val="single" w:sz="4" w:space="0" w:color="auto"/>
            </w:tcBorders>
            <w:shd w:val="clear" w:color="auto" w:fill="auto"/>
            <w:tcMar>
              <w:top w:w="0" w:type="dxa"/>
              <w:left w:w="57" w:type="dxa"/>
              <w:bottom w:w="0" w:type="dxa"/>
              <w:right w:w="57" w:type="dxa"/>
            </w:tcMar>
          </w:tcPr>
          <w:p w:rsidR="00DF0C8D" w:rsidRDefault="006C1D58" w:rsidP="0061401C">
            <w:pPr>
              <w:pStyle w:val="1Text"/>
              <w:rPr>
                <w:rFonts w:ascii="Arial Narrow" w:hAnsi="Arial Narrow"/>
              </w:rPr>
            </w:pPr>
            <w:r>
              <w:rPr>
                <w:rFonts w:ascii="Arial Narrow" w:hAnsi="Arial Narrow"/>
              </w:rPr>
              <w:t>27/07/2020</w:t>
            </w:r>
          </w:p>
          <w:p w:rsidR="006C1D58" w:rsidRDefault="006C1D58" w:rsidP="0061401C">
            <w:pPr>
              <w:pStyle w:val="1Text"/>
              <w:rPr>
                <w:rFonts w:ascii="Arial Narrow" w:hAnsi="Arial Narrow"/>
              </w:rPr>
            </w:pPr>
          </w:p>
          <w:p w:rsidR="006C1D58" w:rsidRDefault="006C1D58" w:rsidP="0061401C">
            <w:pPr>
              <w:pStyle w:val="1Text"/>
              <w:rPr>
                <w:rFonts w:ascii="Arial Narrow" w:hAnsi="Arial Narrow"/>
              </w:rPr>
            </w:pPr>
          </w:p>
          <w:p w:rsidR="006C1D58" w:rsidRPr="004E4B70" w:rsidRDefault="006C1D58" w:rsidP="0061401C">
            <w:pPr>
              <w:pStyle w:val="1Text"/>
              <w:rPr>
                <w:rFonts w:ascii="Arial Narrow" w:hAnsi="Arial Narrow"/>
              </w:rPr>
            </w:pPr>
            <w:r>
              <w:rPr>
                <w:rFonts w:ascii="Arial Narrow" w:hAnsi="Arial Narrow"/>
              </w:rPr>
              <w:t>27/07/2020</w:t>
            </w:r>
          </w:p>
        </w:tc>
      </w:tr>
      <w:tr w:rsidR="00DF0C8D" w:rsidRPr="004E4B70" w:rsidTr="00E462EF">
        <w:trPr>
          <w:cantSplit/>
          <w:trHeight w:val="284"/>
        </w:trPr>
        <w:tc>
          <w:tcPr>
            <w:tcW w:w="1773"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Contact with surfaces when using stairs to access the second floor</w:t>
            </w:r>
          </w:p>
        </w:tc>
        <w:tc>
          <w:tcPr>
            <w:tcW w:w="3337"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Staff, visitors and volunteers may unintentionally spread/contract COVID-19 through contact with surfaces whilst using the internal staircases.</w:t>
            </w:r>
          </w:p>
          <w:p w:rsidR="00DF0C8D" w:rsidRDefault="00DF0C8D" w:rsidP="0061401C">
            <w:pPr>
              <w:pStyle w:val="1Text"/>
              <w:rPr>
                <w:rFonts w:ascii="Arial Narrow" w:hAnsi="Arial Narrow"/>
              </w:rPr>
            </w:pPr>
          </w:p>
        </w:tc>
        <w:tc>
          <w:tcPr>
            <w:tcW w:w="3679"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OTH building is closed to the public</w:t>
            </w:r>
            <w:r>
              <w:rPr>
                <w:rFonts w:ascii="Arial Narrow" w:hAnsi="Arial Narrow"/>
              </w:rPr>
              <w:t>.</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Staff members checking the site during closure avoid unnecessary contact with surfaces and regularly wash hands.</w:t>
            </w:r>
          </w:p>
          <w:p w:rsidR="00DF0C8D" w:rsidRPr="006F4410" w:rsidRDefault="00DF0C8D" w:rsidP="0061401C">
            <w:pPr>
              <w:pStyle w:val="1Text"/>
              <w:rPr>
                <w:rFonts w:ascii="Arial Narrow" w:hAnsi="Arial Narrow"/>
              </w:rPr>
            </w:pPr>
          </w:p>
        </w:tc>
        <w:tc>
          <w:tcPr>
            <w:tcW w:w="3118"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Liaise with Council employees to implement cleaning of bannister and door handles on this route.</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Liaise with Council employees to have doors open where this does not pose a fire risk and to check regularly that they have not been moved during the day.</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avoiding unnecessary contact with surfaces and regular handwashing/disinfecting is readily available and clear to visitors both online and on arrival at the building.</w:t>
            </w:r>
          </w:p>
          <w:p w:rsidR="00DF0C8D" w:rsidRDefault="00DF0C8D" w:rsidP="0061401C">
            <w:pPr>
              <w:pStyle w:val="1Text"/>
              <w:rPr>
                <w:rFonts w:ascii="Arial Narrow" w:hAnsi="Arial Narrow"/>
              </w:rPr>
            </w:pPr>
          </w:p>
        </w:tc>
        <w:tc>
          <w:tcPr>
            <w:tcW w:w="1418"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6F4410">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Pr="006F4410" w:rsidRDefault="00DF0C8D" w:rsidP="0061401C">
            <w:pPr>
              <w:pStyle w:val="1Text"/>
              <w:rPr>
                <w:rFonts w:ascii="Arial Narrow" w:hAnsi="Arial Narrow"/>
              </w:rPr>
            </w:pPr>
            <w:r w:rsidRPr="006F4410">
              <w:rPr>
                <w:rFonts w:ascii="Arial Narrow" w:hAnsi="Arial Narrow"/>
              </w:rPr>
              <w:t>All staff</w:t>
            </w:r>
          </w:p>
        </w:tc>
        <w:tc>
          <w:tcPr>
            <w:tcW w:w="1417"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Pr="004E4B70" w:rsidRDefault="00DF0C8D" w:rsidP="0061401C">
            <w:pPr>
              <w:pStyle w:val="1Text"/>
              <w:rPr>
                <w:rFonts w:ascii="Arial Narrow" w:hAnsi="Arial Narrow"/>
              </w:rPr>
            </w:pPr>
            <w:r w:rsidRPr="005D0D4C">
              <w:rPr>
                <w:rFonts w:ascii="Arial Narrow" w:hAnsi="Arial Narrow"/>
              </w:rPr>
              <w:t>Prior to reopening &amp; ongoing</w:t>
            </w:r>
          </w:p>
        </w:tc>
        <w:tc>
          <w:tcPr>
            <w:tcW w:w="1134" w:type="dxa"/>
            <w:tcBorders>
              <w:top w:val="single" w:sz="4" w:space="0" w:color="auto"/>
            </w:tcBorders>
            <w:shd w:val="clear" w:color="auto" w:fill="auto"/>
            <w:tcMar>
              <w:top w:w="0" w:type="dxa"/>
              <w:left w:w="57" w:type="dxa"/>
              <w:bottom w:w="0" w:type="dxa"/>
              <w:right w:w="57" w:type="dxa"/>
            </w:tcMar>
          </w:tcPr>
          <w:p w:rsidR="00DF0C8D" w:rsidRDefault="004A411B" w:rsidP="0061401C">
            <w:pPr>
              <w:pStyle w:val="1Text"/>
              <w:rPr>
                <w:rFonts w:ascii="Arial Narrow" w:hAnsi="Arial Narrow"/>
              </w:rPr>
            </w:pPr>
            <w:r>
              <w:rPr>
                <w:rFonts w:ascii="Arial Narrow" w:hAnsi="Arial Narrow"/>
              </w:rPr>
              <w:t>27/07/2020</w:t>
            </w:r>
          </w:p>
          <w:p w:rsidR="004A411B" w:rsidRDefault="004A411B" w:rsidP="0061401C">
            <w:pPr>
              <w:pStyle w:val="1Text"/>
              <w:rPr>
                <w:rFonts w:ascii="Arial Narrow" w:hAnsi="Arial Narrow"/>
              </w:rPr>
            </w:pPr>
          </w:p>
          <w:p w:rsidR="004A411B" w:rsidRDefault="004A411B" w:rsidP="0061401C">
            <w:pPr>
              <w:pStyle w:val="1Text"/>
              <w:rPr>
                <w:rFonts w:ascii="Arial Narrow" w:hAnsi="Arial Narrow"/>
              </w:rPr>
            </w:pPr>
          </w:p>
          <w:p w:rsidR="004A411B" w:rsidRDefault="004A411B" w:rsidP="0061401C">
            <w:pPr>
              <w:pStyle w:val="1Text"/>
              <w:rPr>
                <w:rFonts w:ascii="Arial Narrow" w:hAnsi="Arial Narrow"/>
              </w:rPr>
            </w:pPr>
          </w:p>
          <w:p w:rsidR="004A411B" w:rsidRDefault="004A411B" w:rsidP="0061401C">
            <w:pPr>
              <w:pStyle w:val="1Text"/>
              <w:rPr>
                <w:rFonts w:ascii="Arial Narrow" w:hAnsi="Arial Narrow"/>
              </w:rPr>
            </w:pPr>
            <w:r>
              <w:rPr>
                <w:rFonts w:ascii="Arial Narrow" w:hAnsi="Arial Narrow"/>
              </w:rPr>
              <w:t>27/07/2020</w:t>
            </w:r>
          </w:p>
          <w:p w:rsidR="004A411B" w:rsidRDefault="004A411B" w:rsidP="0061401C">
            <w:pPr>
              <w:pStyle w:val="1Text"/>
              <w:rPr>
                <w:rFonts w:ascii="Arial Narrow" w:hAnsi="Arial Narrow"/>
              </w:rPr>
            </w:pPr>
          </w:p>
          <w:p w:rsidR="004A411B" w:rsidRDefault="004A411B" w:rsidP="0061401C">
            <w:pPr>
              <w:pStyle w:val="1Text"/>
              <w:rPr>
                <w:rFonts w:ascii="Arial Narrow" w:hAnsi="Arial Narrow"/>
              </w:rPr>
            </w:pPr>
          </w:p>
          <w:p w:rsidR="004A411B" w:rsidRDefault="004A411B" w:rsidP="0061401C">
            <w:pPr>
              <w:pStyle w:val="1Text"/>
              <w:rPr>
                <w:rFonts w:ascii="Arial Narrow" w:hAnsi="Arial Narrow"/>
              </w:rPr>
            </w:pPr>
          </w:p>
          <w:p w:rsidR="004A411B" w:rsidRDefault="004A411B" w:rsidP="0061401C">
            <w:pPr>
              <w:pStyle w:val="1Text"/>
              <w:rPr>
                <w:rFonts w:ascii="Arial Narrow" w:hAnsi="Arial Narrow"/>
              </w:rPr>
            </w:pPr>
          </w:p>
          <w:p w:rsidR="004A411B" w:rsidRPr="004E4B70" w:rsidRDefault="004A411B" w:rsidP="0061401C">
            <w:pPr>
              <w:pStyle w:val="1Text"/>
              <w:rPr>
                <w:rFonts w:ascii="Arial Narrow" w:hAnsi="Arial Narrow"/>
              </w:rPr>
            </w:pPr>
            <w:r>
              <w:rPr>
                <w:rFonts w:ascii="Arial Narrow" w:hAnsi="Arial Narrow"/>
              </w:rPr>
              <w:t>27/07/2020</w:t>
            </w:r>
          </w:p>
        </w:tc>
      </w:tr>
      <w:tr w:rsidR="00DF0C8D" w:rsidRPr="004E4B70" w:rsidTr="00E462EF">
        <w:trPr>
          <w:cantSplit/>
          <w:trHeight w:val="284"/>
        </w:trPr>
        <w:tc>
          <w:tcPr>
            <w:tcW w:w="1773" w:type="dxa"/>
            <w:tcBorders>
              <w:bottom w:val="single" w:sz="4" w:space="0" w:color="000000"/>
            </w:tcBorders>
            <w:shd w:val="clear" w:color="auto" w:fill="auto"/>
            <w:tcMar>
              <w:top w:w="0" w:type="dxa"/>
              <w:left w:w="57" w:type="dxa"/>
              <w:bottom w:w="0" w:type="dxa"/>
              <w:right w:w="57" w:type="dxa"/>
            </w:tcMar>
          </w:tcPr>
          <w:p w:rsidR="00DF0C8D" w:rsidRPr="004E4B70" w:rsidRDefault="00DF0C8D" w:rsidP="0061401C">
            <w:pPr>
              <w:pStyle w:val="1Text"/>
              <w:rPr>
                <w:rFonts w:ascii="Arial Narrow" w:hAnsi="Arial Narrow"/>
              </w:rPr>
            </w:pPr>
            <w:r>
              <w:rPr>
                <w:rFonts w:ascii="Arial Narrow" w:hAnsi="Arial Narrow"/>
              </w:rPr>
              <w:lastRenderedPageBreak/>
              <w:t>Lack of social distancing when using stairs to access the second floor</w:t>
            </w:r>
          </w:p>
          <w:p w:rsidR="00DF0C8D" w:rsidRDefault="00DF0C8D" w:rsidP="0061401C">
            <w:pPr>
              <w:pStyle w:val="1Text"/>
              <w:rPr>
                <w:rFonts w:ascii="Arial Narrow" w:hAnsi="Arial Narrow"/>
              </w:rPr>
            </w:pPr>
          </w:p>
        </w:tc>
        <w:tc>
          <w:tcPr>
            <w:tcW w:w="3337"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Staff, visitors and volunteers may unintentionally spread/contract COVID-19 through proximity to others whilst using the internal staircases, in particular the second staircase which is small and cramped.</w:t>
            </w:r>
          </w:p>
        </w:tc>
        <w:tc>
          <w:tcPr>
            <w:tcW w:w="3679"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OTH building is closed to the public</w:t>
            </w:r>
            <w:r>
              <w:rPr>
                <w:rFonts w:ascii="Arial Narrow" w:hAnsi="Arial Narrow"/>
              </w:rPr>
              <w:t>.</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 xml:space="preserve">Staff members checking the site during closure avoid unnecessary movement on the staircases and </w:t>
            </w:r>
          </w:p>
          <w:p w:rsidR="00DF0C8D" w:rsidRPr="006F4410" w:rsidRDefault="00DF0C8D" w:rsidP="0061401C">
            <w:pPr>
              <w:pStyle w:val="1Text"/>
              <w:rPr>
                <w:rFonts w:ascii="Arial Narrow" w:hAnsi="Arial Narrow"/>
              </w:rPr>
            </w:pPr>
            <w:r>
              <w:rPr>
                <w:rFonts w:ascii="Arial Narrow" w:hAnsi="Arial Narrow"/>
              </w:rPr>
              <w:t>consciously implement social distancing from Council employees.</w:t>
            </w:r>
          </w:p>
        </w:tc>
        <w:tc>
          <w:tcPr>
            <w:tcW w:w="3118"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 xml:space="preserve">Liaise with Council employees to implement </w:t>
            </w:r>
            <w:r w:rsidR="00AD122A">
              <w:rPr>
                <w:rFonts w:ascii="Arial Narrow" w:hAnsi="Arial Narrow"/>
              </w:rPr>
              <w:t xml:space="preserve">safe system of use for </w:t>
            </w:r>
            <w:r>
              <w:rPr>
                <w:rFonts w:ascii="Arial Narrow" w:hAnsi="Arial Narrow"/>
              </w:rPr>
              <w:t xml:space="preserve">the </w:t>
            </w:r>
            <w:r w:rsidR="00AD122A">
              <w:rPr>
                <w:rFonts w:ascii="Arial Narrow" w:hAnsi="Arial Narrow"/>
              </w:rPr>
              <w:t xml:space="preserve">staircase </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maintaining a safe social distance is readily available and clear to visitors online, on arrival and throughout the building.</w:t>
            </w:r>
          </w:p>
          <w:p w:rsidR="00DF0C8D" w:rsidRDefault="00DF0C8D" w:rsidP="0061401C">
            <w:pPr>
              <w:pStyle w:val="1Text"/>
              <w:rPr>
                <w:rFonts w:ascii="Arial Narrow" w:hAnsi="Arial Narrow"/>
              </w:rPr>
            </w:pPr>
          </w:p>
        </w:tc>
        <w:tc>
          <w:tcPr>
            <w:tcW w:w="1418"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6F4410">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Pr="006F4410" w:rsidRDefault="00DF0C8D" w:rsidP="0061401C">
            <w:pPr>
              <w:pStyle w:val="1Text"/>
              <w:rPr>
                <w:rFonts w:ascii="Arial Narrow" w:hAnsi="Arial Narrow"/>
              </w:rPr>
            </w:pPr>
          </w:p>
        </w:tc>
        <w:tc>
          <w:tcPr>
            <w:tcW w:w="1417"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Pr="004E4B70" w:rsidRDefault="00DF0C8D" w:rsidP="0061401C">
            <w:pPr>
              <w:pStyle w:val="1Text"/>
              <w:rPr>
                <w:rFonts w:ascii="Arial Narrow" w:hAnsi="Arial Narrow"/>
              </w:rPr>
            </w:pPr>
          </w:p>
        </w:tc>
        <w:tc>
          <w:tcPr>
            <w:tcW w:w="1134" w:type="dxa"/>
            <w:tcBorders>
              <w:bottom w:val="single" w:sz="4" w:space="0" w:color="000000"/>
            </w:tcBorders>
            <w:shd w:val="clear" w:color="auto" w:fill="auto"/>
            <w:tcMar>
              <w:top w:w="0" w:type="dxa"/>
              <w:left w:w="57" w:type="dxa"/>
              <w:bottom w:w="0" w:type="dxa"/>
              <w:right w:w="57" w:type="dxa"/>
            </w:tcMar>
          </w:tcPr>
          <w:p w:rsidR="00DF0C8D" w:rsidRDefault="00EE4A86" w:rsidP="0061401C">
            <w:pPr>
              <w:pStyle w:val="1Text"/>
              <w:rPr>
                <w:rFonts w:ascii="Arial Narrow" w:hAnsi="Arial Narrow"/>
              </w:rPr>
            </w:pPr>
            <w:r>
              <w:rPr>
                <w:rFonts w:ascii="Arial Narrow" w:hAnsi="Arial Narrow"/>
              </w:rPr>
              <w:t>31/07/2020</w:t>
            </w:r>
          </w:p>
          <w:p w:rsidR="00EE4A86" w:rsidRDefault="00EE4A86" w:rsidP="0061401C">
            <w:pPr>
              <w:pStyle w:val="1Text"/>
              <w:rPr>
                <w:rFonts w:ascii="Arial Narrow" w:hAnsi="Arial Narrow"/>
              </w:rPr>
            </w:pPr>
          </w:p>
          <w:p w:rsidR="00EE4A86" w:rsidRDefault="00EE4A86" w:rsidP="0061401C">
            <w:pPr>
              <w:pStyle w:val="1Text"/>
              <w:rPr>
                <w:rFonts w:ascii="Arial Narrow" w:hAnsi="Arial Narrow"/>
              </w:rPr>
            </w:pPr>
          </w:p>
          <w:p w:rsidR="00EE4A86" w:rsidRPr="004E4B70" w:rsidRDefault="00EE4A86" w:rsidP="0061401C">
            <w:pPr>
              <w:pStyle w:val="1Text"/>
              <w:rPr>
                <w:rFonts w:ascii="Arial Narrow" w:hAnsi="Arial Narrow"/>
              </w:rPr>
            </w:pPr>
            <w:r>
              <w:rPr>
                <w:rFonts w:ascii="Arial Narrow" w:hAnsi="Arial Narrow"/>
              </w:rPr>
              <w:t>27/07/2020</w:t>
            </w:r>
            <w:bookmarkStart w:id="0" w:name="_GoBack"/>
            <w:bookmarkEnd w:id="0"/>
          </w:p>
        </w:tc>
      </w:tr>
      <w:tr w:rsidR="00DF0C8D" w:rsidRPr="004E4B70" w:rsidTr="00E462EF">
        <w:trPr>
          <w:cantSplit/>
          <w:trHeight w:val="284"/>
        </w:trPr>
        <w:tc>
          <w:tcPr>
            <w:tcW w:w="1773"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Contact with surfaces whilst accessing public toilet on first floor</w:t>
            </w:r>
          </w:p>
          <w:p w:rsidR="00DF0C8D" w:rsidRDefault="00DF0C8D" w:rsidP="0061401C">
            <w:pPr>
              <w:pStyle w:val="1Text"/>
              <w:rPr>
                <w:rFonts w:ascii="Arial Narrow" w:hAnsi="Arial Narrow"/>
              </w:rPr>
            </w:pPr>
          </w:p>
        </w:tc>
        <w:tc>
          <w:tcPr>
            <w:tcW w:w="3337"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Staff, visitors and volunteers may unintentionally spread/contract COVID-19 through contact with surfaces whilst accessing the toilet on the first floor.</w:t>
            </w:r>
          </w:p>
          <w:p w:rsidR="00DF0C8D" w:rsidRPr="004E4B70" w:rsidRDefault="00DF0C8D" w:rsidP="0061401C">
            <w:pPr>
              <w:pStyle w:val="1Text"/>
              <w:rPr>
                <w:rFonts w:ascii="Arial Narrow" w:hAnsi="Arial Narrow"/>
              </w:rPr>
            </w:pPr>
          </w:p>
        </w:tc>
        <w:tc>
          <w:tcPr>
            <w:tcW w:w="3679" w:type="dxa"/>
            <w:tcBorders>
              <w:bottom w:val="single" w:sz="4" w:space="0" w:color="auto"/>
            </w:tcBorders>
            <w:shd w:val="clear" w:color="auto" w:fill="auto"/>
            <w:tcMar>
              <w:top w:w="0" w:type="dxa"/>
              <w:left w:w="57" w:type="dxa"/>
              <w:bottom w:w="0" w:type="dxa"/>
              <w:right w:w="57" w:type="dxa"/>
            </w:tcMar>
          </w:tcPr>
          <w:p w:rsidR="00DF0C8D" w:rsidRDefault="00A0333A" w:rsidP="0061401C">
            <w:pPr>
              <w:pStyle w:val="1Text"/>
              <w:rPr>
                <w:rFonts w:ascii="Arial Narrow" w:hAnsi="Arial Narrow"/>
              </w:rPr>
            </w:pPr>
            <w:r w:rsidRPr="006F4410">
              <w:rPr>
                <w:rFonts w:ascii="Arial Narrow" w:hAnsi="Arial Narrow"/>
              </w:rPr>
              <w:t xml:space="preserve">OTH </w:t>
            </w:r>
            <w:r>
              <w:rPr>
                <w:rFonts w:ascii="Arial Narrow" w:hAnsi="Arial Narrow"/>
              </w:rPr>
              <w:t xml:space="preserve">building </w:t>
            </w:r>
            <w:r w:rsidR="00DF0C8D">
              <w:rPr>
                <w:rFonts w:ascii="Arial Narrow" w:hAnsi="Arial Narrow"/>
              </w:rPr>
              <w:t>is closed to the public.</w:t>
            </w:r>
          </w:p>
          <w:p w:rsidR="00DF0C8D" w:rsidRDefault="00DF0C8D" w:rsidP="0061401C">
            <w:pPr>
              <w:pStyle w:val="1Text"/>
              <w:rPr>
                <w:rFonts w:ascii="Arial Narrow" w:hAnsi="Arial Narrow"/>
              </w:rPr>
            </w:pPr>
          </w:p>
          <w:p w:rsidR="00DF0C8D" w:rsidRPr="004E4B70" w:rsidRDefault="00DF0C8D" w:rsidP="0061401C">
            <w:pPr>
              <w:pStyle w:val="1Text"/>
              <w:rPr>
                <w:rFonts w:ascii="Arial Narrow" w:hAnsi="Arial Narrow"/>
              </w:rPr>
            </w:pPr>
            <w:r>
              <w:rPr>
                <w:rFonts w:ascii="Arial Narrow" w:hAnsi="Arial Narrow"/>
              </w:rPr>
              <w:t>Staff members checking the site during closure wash hands regularly during visit.</w:t>
            </w:r>
          </w:p>
        </w:tc>
        <w:tc>
          <w:tcPr>
            <w:tcW w:w="3118"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Liaise with Council employees to implement regular cleaning of toilet and door handles on route to the toilet.</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Liaise with Council employees to have doors open where this does not pose a fire risk and to check regularly that they have not been moved during the day.</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avoiding unnecessary contact with surfaces and regular handwashing/disinfecting is readily available and clear to visitors both online and on arrival at the building.</w:t>
            </w:r>
          </w:p>
          <w:p w:rsidR="00DF0C8D" w:rsidRDefault="00DF0C8D" w:rsidP="0061401C">
            <w:pPr>
              <w:pStyle w:val="1Text"/>
              <w:rPr>
                <w:rFonts w:ascii="Arial Narrow" w:hAnsi="Arial Narrow"/>
              </w:rPr>
            </w:pPr>
          </w:p>
        </w:tc>
        <w:tc>
          <w:tcPr>
            <w:tcW w:w="1418"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All staff</w:t>
            </w:r>
          </w:p>
          <w:p w:rsidR="00DF0C8D" w:rsidRPr="004E4B70" w:rsidRDefault="00DF0C8D" w:rsidP="0061401C">
            <w:pPr>
              <w:pStyle w:val="1Text"/>
              <w:rPr>
                <w:rFonts w:ascii="Arial Narrow" w:hAnsi="Arial Narrow"/>
              </w:rPr>
            </w:pPr>
          </w:p>
        </w:tc>
        <w:tc>
          <w:tcPr>
            <w:tcW w:w="1417" w:type="dxa"/>
            <w:tcBorders>
              <w:bottom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Pr="004E4B70" w:rsidRDefault="00DF0C8D" w:rsidP="0061401C">
            <w:pPr>
              <w:pStyle w:val="1Text"/>
              <w:rPr>
                <w:rFonts w:ascii="Arial Narrow" w:hAnsi="Arial Narrow"/>
              </w:rPr>
            </w:pPr>
          </w:p>
        </w:tc>
        <w:tc>
          <w:tcPr>
            <w:tcW w:w="1134" w:type="dxa"/>
            <w:tcBorders>
              <w:bottom w:val="single" w:sz="4" w:space="0" w:color="auto"/>
            </w:tcBorders>
            <w:shd w:val="clear" w:color="auto" w:fill="auto"/>
            <w:tcMar>
              <w:top w:w="0" w:type="dxa"/>
              <w:left w:w="57" w:type="dxa"/>
              <w:bottom w:w="0" w:type="dxa"/>
              <w:right w:w="57" w:type="dxa"/>
            </w:tcMar>
          </w:tcPr>
          <w:p w:rsidR="00DF0C8D" w:rsidRPr="004E4B70" w:rsidRDefault="003919F5" w:rsidP="0061401C">
            <w:pPr>
              <w:pStyle w:val="1Text"/>
              <w:rPr>
                <w:rFonts w:ascii="Arial Narrow" w:hAnsi="Arial Narrow"/>
              </w:rPr>
            </w:pPr>
            <w:r>
              <w:rPr>
                <w:rFonts w:ascii="Arial Narrow" w:hAnsi="Arial Narrow"/>
              </w:rPr>
              <w:t>Council staff have decided the toilet will be inaccessible for the foreseeable future</w:t>
            </w:r>
          </w:p>
        </w:tc>
      </w:tr>
      <w:tr w:rsidR="00DF0C8D" w:rsidRPr="004E4B70" w:rsidTr="00E462EF">
        <w:trPr>
          <w:cantSplit/>
          <w:trHeight w:val="284"/>
        </w:trPr>
        <w:tc>
          <w:tcPr>
            <w:tcW w:w="1773" w:type="dxa"/>
            <w:tcBorders>
              <w:top w:val="single" w:sz="4" w:space="0" w:color="auto"/>
            </w:tcBorders>
            <w:shd w:val="clear" w:color="auto" w:fill="auto"/>
            <w:tcMar>
              <w:top w:w="0" w:type="dxa"/>
              <w:left w:w="57" w:type="dxa"/>
              <w:bottom w:w="0" w:type="dxa"/>
              <w:right w:w="57" w:type="dxa"/>
            </w:tcMar>
          </w:tcPr>
          <w:p w:rsidR="00DF0C8D" w:rsidRPr="004E4B70" w:rsidRDefault="00DF0C8D" w:rsidP="0061401C">
            <w:pPr>
              <w:pStyle w:val="1Text"/>
              <w:rPr>
                <w:rFonts w:ascii="Arial Narrow" w:hAnsi="Arial Narrow"/>
              </w:rPr>
            </w:pPr>
            <w:r>
              <w:rPr>
                <w:rFonts w:ascii="Arial Narrow" w:hAnsi="Arial Narrow"/>
              </w:rPr>
              <w:t>Lack of social distancing whilst queuing for use of public toilet on first floor</w:t>
            </w:r>
          </w:p>
          <w:p w:rsidR="00DF0C8D" w:rsidRPr="004E4B70" w:rsidRDefault="00DF0C8D" w:rsidP="0061401C">
            <w:pPr>
              <w:pStyle w:val="1Text"/>
              <w:rPr>
                <w:rFonts w:ascii="Arial Narrow" w:hAnsi="Arial Narrow"/>
              </w:rPr>
            </w:pPr>
          </w:p>
        </w:tc>
        <w:tc>
          <w:tcPr>
            <w:tcW w:w="3337"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Staff, visitors and volunteers may unintentionally spread/contract COVID-19 through proximity to others outside the public toilet, particularly as this space is accessed from the stairwell to the second floor so is also a thoroughfare.</w:t>
            </w:r>
          </w:p>
          <w:p w:rsidR="00DF0C8D" w:rsidRPr="004E4B70" w:rsidRDefault="00DF0C8D" w:rsidP="0061401C">
            <w:pPr>
              <w:pStyle w:val="1Text"/>
              <w:rPr>
                <w:rFonts w:ascii="Arial Narrow" w:hAnsi="Arial Narrow"/>
              </w:rPr>
            </w:pPr>
            <w:r w:rsidRPr="004E4B70">
              <w:rPr>
                <w:rFonts w:ascii="Arial Narrow" w:hAnsi="Arial Narrow"/>
              </w:rPr>
              <w:tab/>
            </w:r>
          </w:p>
        </w:tc>
        <w:tc>
          <w:tcPr>
            <w:tcW w:w="3679" w:type="dxa"/>
            <w:tcBorders>
              <w:top w:val="single" w:sz="4" w:space="0" w:color="auto"/>
            </w:tcBorders>
            <w:shd w:val="clear" w:color="auto" w:fill="auto"/>
            <w:tcMar>
              <w:top w:w="0" w:type="dxa"/>
              <w:left w:w="57" w:type="dxa"/>
              <w:bottom w:w="0" w:type="dxa"/>
              <w:right w:w="57" w:type="dxa"/>
            </w:tcMar>
          </w:tcPr>
          <w:p w:rsidR="00DF0C8D" w:rsidRDefault="00A0333A" w:rsidP="0061401C">
            <w:pPr>
              <w:pStyle w:val="1Text"/>
              <w:rPr>
                <w:rFonts w:ascii="Arial Narrow" w:hAnsi="Arial Narrow"/>
              </w:rPr>
            </w:pPr>
            <w:r w:rsidRPr="006F4410">
              <w:rPr>
                <w:rFonts w:ascii="Arial Narrow" w:hAnsi="Arial Narrow"/>
              </w:rPr>
              <w:t xml:space="preserve">OTH </w:t>
            </w:r>
            <w:r>
              <w:rPr>
                <w:rFonts w:ascii="Arial Narrow" w:hAnsi="Arial Narrow"/>
              </w:rPr>
              <w:t xml:space="preserve">building </w:t>
            </w:r>
            <w:r w:rsidR="00DF0C8D">
              <w:rPr>
                <w:rFonts w:ascii="Arial Narrow" w:hAnsi="Arial Narrow"/>
              </w:rPr>
              <w:t>is closed to the public.</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 xml:space="preserve">Staff members checking the site during closure </w:t>
            </w:r>
          </w:p>
          <w:p w:rsidR="00DF0C8D" w:rsidRPr="004E4B70" w:rsidRDefault="00DF0C8D" w:rsidP="0061401C">
            <w:pPr>
              <w:pStyle w:val="1Text"/>
              <w:rPr>
                <w:rFonts w:ascii="Arial Narrow" w:hAnsi="Arial Narrow"/>
              </w:rPr>
            </w:pPr>
            <w:r>
              <w:rPr>
                <w:rFonts w:ascii="Arial Narrow" w:hAnsi="Arial Narrow"/>
              </w:rPr>
              <w:t>consciously implement social distancing from Council employees.</w:t>
            </w:r>
          </w:p>
        </w:tc>
        <w:tc>
          <w:tcPr>
            <w:tcW w:w="3118"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Liaise with Council employees about how the toilet can be accessed whilst maintaining the advised social distance.</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maintaining a safe social distance is readily available and clear to visitors online, on arrival and throughout the building.</w:t>
            </w:r>
          </w:p>
          <w:p w:rsidR="00DF0C8D" w:rsidRDefault="00DF0C8D" w:rsidP="0061401C">
            <w:pPr>
              <w:pStyle w:val="1Text"/>
              <w:rPr>
                <w:rFonts w:ascii="Arial Narrow" w:hAnsi="Arial Narrow"/>
              </w:rPr>
            </w:pPr>
          </w:p>
        </w:tc>
        <w:tc>
          <w:tcPr>
            <w:tcW w:w="1418"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6F4410">
              <w:rPr>
                <w:rFonts w:ascii="Arial Narrow" w:hAnsi="Arial Narrow"/>
              </w:rPr>
              <w:t>All staff</w:t>
            </w:r>
          </w:p>
        </w:tc>
        <w:tc>
          <w:tcPr>
            <w:tcW w:w="1417" w:type="dxa"/>
            <w:tcBorders>
              <w:top w:val="single" w:sz="4" w:space="0" w:color="auto"/>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Pr="004E4B70" w:rsidRDefault="00DF0C8D" w:rsidP="0061401C">
            <w:pPr>
              <w:pStyle w:val="1Text"/>
              <w:rPr>
                <w:rFonts w:ascii="Arial Narrow" w:hAnsi="Arial Narrow"/>
              </w:rPr>
            </w:pPr>
          </w:p>
        </w:tc>
        <w:tc>
          <w:tcPr>
            <w:tcW w:w="1134" w:type="dxa"/>
            <w:tcBorders>
              <w:top w:val="single" w:sz="4" w:space="0" w:color="auto"/>
            </w:tcBorders>
            <w:shd w:val="clear" w:color="auto" w:fill="auto"/>
            <w:tcMar>
              <w:top w:w="0" w:type="dxa"/>
              <w:left w:w="57" w:type="dxa"/>
              <w:bottom w:w="0" w:type="dxa"/>
              <w:right w:w="57" w:type="dxa"/>
            </w:tcMar>
          </w:tcPr>
          <w:p w:rsidR="00DF0C8D" w:rsidRPr="004E4B70" w:rsidRDefault="003919F5" w:rsidP="0061401C">
            <w:pPr>
              <w:pStyle w:val="1Text"/>
              <w:rPr>
                <w:rFonts w:ascii="Arial Narrow" w:hAnsi="Arial Narrow"/>
              </w:rPr>
            </w:pPr>
            <w:r>
              <w:rPr>
                <w:rFonts w:ascii="Arial Narrow" w:hAnsi="Arial Narrow"/>
              </w:rPr>
              <w:t>Council staff have decided the toilet will be inaccessible for the foreseeable future</w:t>
            </w:r>
          </w:p>
        </w:tc>
      </w:tr>
      <w:tr w:rsidR="00DF0C8D" w:rsidRPr="004E4B70" w:rsidTr="0061401C">
        <w:trPr>
          <w:cantSplit/>
          <w:trHeight w:val="284"/>
        </w:trPr>
        <w:tc>
          <w:tcPr>
            <w:tcW w:w="1773"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Contact with surfaces whilst accessing public toilet by step-free entrance</w:t>
            </w:r>
          </w:p>
        </w:tc>
        <w:tc>
          <w:tcPr>
            <w:tcW w:w="3337"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Visitors may unintentionally spread/contract COVID-19 through contact with surfaces whilst accessing the toilet on street level by the step-free entrance.</w:t>
            </w:r>
          </w:p>
          <w:p w:rsidR="00DF0C8D" w:rsidRPr="004E4B70" w:rsidRDefault="00DF0C8D" w:rsidP="0061401C">
            <w:pPr>
              <w:pStyle w:val="1Text"/>
              <w:rPr>
                <w:rFonts w:ascii="Arial Narrow" w:hAnsi="Arial Narrow"/>
              </w:rPr>
            </w:pPr>
          </w:p>
        </w:tc>
        <w:tc>
          <w:tcPr>
            <w:tcW w:w="3679" w:type="dxa"/>
            <w:tcBorders>
              <w:bottom w:val="single" w:sz="4" w:space="0" w:color="000000"/>
            </w:tcBorders>
            <w:shd w:val="clear" w:color="auto" w:fill="auto"/>
            <w:tcMar>
              <w:top w:w="0" w:type="dxa"/>
              <w:left w:w="57" w:type="dxa"/>
              <w:bottom w:w="0" w:type="dxa"/>
              <w:right w:w="57" w:type="dxa"/>
            </w:tcMar>
          </w:tcPr>
          <w:p w:rsidR="00DF0C8D" w:rsidRDefault="00A0333A" w:rsidP="0061401C">
            <w:pPr>
              <w:pStyle w:val="1Text"/>
              <w:rPr>
                <w:rFonts w:ascii="Arial Narrow" w:hAnsi="Arial Narrow"/>
              </w:rPr>
            </w:pPr>
            <w:r w:rsidRPr="006F4410">
              <w:rPr>
                <w:rFonts w:ascii="Arial Narrow" w:hAnsi="Arial Narrow"/>
              </w:rPr>
              <w:t xml:space="preserve">OTH </w:t>
            </w:r>
            <w:r>
              <w:rPr>
                <w:rFonts w:ascii="Arial Narrow" w:hAnsi="Arial Narrow"/>
              </w:rPr>
              <w:t xml:space="preserve">building </w:t>
            </w:r>
            <w:r w:rsidR="00DF0C8D">
              <w:rPr>
                <w:rFonts w:ascii="Arial Narrow" w:hAnsi="Arial Narrow"/>
              </w:rPr>
              <w:t>is closed to the public.</w:t>
            </w:r>
          </w:p>
          <w:p w:rsidR="00DF0C8D" w:rsidRDefault="00DF0C8D" w:rsidP="0061401C">
            <w:pPr>
              <w:pStyle w:val="1Text"/>
              <w:rPr>
                <w:rFonts w:ascii="Arial Narrow" w:hAnsi="Arial Narrow"/>
              </w:rPr>
            </w:pPr>
          </w:p>
          <w:p w:rsidR="00DF0C8D" w:rsidRPr="004E4B70" w:rsidRDefault="00DF0C8D" w:rsidP="0061401C">
            <w:pPr>
              <w:pStyle w:val="1Text"/>
              <w:rPr>
                <w:rFonts w:ascii="Arial Narrow" w:hAnsi="Arial Narrow"/>
              </w:rPr>
            </w:pPr>
            <w:r>
              <w:rPr>
                <w:rFonts w:ascii="Arial Narrow" w:hAnsi="Arial Narrow"/>
              </w:rPr>
              <w:t>Staff members checking the site during closure do not have access to this toilet.</w:t>
            </w:r>
          </w:p>
        </w:tc>
        <w:tc>
          <w:tcPr>
            <w:tcW w:w="3118"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Liaise with Council employees to implement regular cleaning of toilet.</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avoiding unnecessary contact with surfaces and regular handwashing/disinfecting is readily available and clear to visitors both online and on arrival at the building.</w:t>
            </w:r>
          </w:p>
          <w:p w:rsidR="00DF0C8D" w:rsidRDefault="00DF0C8D" w:rsidP="0061401C">
            <w:pPr>
              <w:pStyle w:val="1Text"/>
              <w:rPr>
                <w:rFonts w:ascii="Arial Narrow" w:hAnsi="Arial Narrow"/>
              </w:rPr>
            </w:pPr>
          </w:p>
        </w:tc>
        <w:tc>
          <w:tcPr>
            <w:tcW w:w="1418"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Pr="004E4B70" w:rsidRDefault="00DF0C8D" w:rsidP="0061401C">
            <w:pPr>
              <w:pStyle w:val="1Text"/>
              <w:rPr>
                <w:rFonts w:ascii="Arial Narrow" w:hAnsi="Arial Narrow"/>
              </w:rPr>
            </w:pPr>
          </w:p>
        </w:tc>
        <w:tc>
          <w:tcPr>
            <w:tcW w:w="1417"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Pr="004E4B70" w:rsidRDefault="00DF0C8D" w:rsidP="0061401C">
            <w:pPr>
              <w:pStyle w:val="1Text"/>
              <w:rPr>
                <w:rFonts w:ascii="Arial Narrow" w:hAnsi="Arial Narrow"/>
              </w:rPr>
            </w:pPr>
          </w:p>
        </w:tc>
        <w:tc>
          <w:tcPr>
            <w:tcW w:w="1134" w:type="dxa"/>
            <w:tcBorders>
              <w:bottom w:val="single" w:sz="4" w:space="0" w:color="000000"/>
            </w:tcBorders>
            <w:shd w:val="clear" w:color="auto" w:fill="auto"/>
            <w:tcMar>
              <w:top w:w="0" w:type="dxa"/>
              <w:left w:w="57" w:type="dxa"/>
              <w:bottom w:w="0" w:type="dxa"/>
              <w:right w:w="57" w:type="dxa"/>
            </w:tcMar>
          </w:tcPr>
          <w:p w:rsidR="00DF0C8D" w:rsidRPr="004E4B70" w:rsidRDefault="00973F72" w:rsidP="0061401C">
            <w:pPr>
              <w:pStyle w:val="1Text"/>
              <w:rPr>
                <w:rFonts w:ascii="Arial Narrow" w:hAnsi="Arial Narrow"/>
              </w:rPr>
            </w:pPr>
            <w:r>
              <w:rPr>
                <w:rFonts w:ascii="Arial Narrow" w:hAnsi="Arial Narrow"/>
              </w:rPr>
              <w:t>Council staff have decided the toilet will be inaccessible for the foreseeable future</w:t>
            </w:r>
          </w:p>
        </w:tc>
      </w:tr>
      <w:tr w:rsidR="00DF0C8D" w:rsidRPr="004E4B70" w:rsidTr="00E462EF">
        <w:trPr>
          <w:cantSplit/>
          <w:trHeight w:val="284"/>
        </w:trPr>
        <w:tc>
          <w:tcPr>
            <w:tcW w:w="1773" w:type="dxa"/>
            <w:tcBorders>
              <w:bottom w:val="single" w:sz="4" w:space="0" w:color="000000"/>
            </w:tcBorders>
            <w:shd w:val="clear" w:color="auto" w:fill="auto"/>
            <w:tcMar>
              <w:top w:w="0" w:type="dxa"/>
              <w:left w:w="57" w:type="dxa"/>
              <w:bottom w:w="0" w:type="dxa"/>
              <w:right w:w="57" w:type="dxa"/>
            </w:tcMar>
          </w:tcPr>
          <w:p w:rsidR="00DF0C8D" w:rsidRPr="004E4B70" w:rsidRDefault="00DF0C8D" w:rsidP="0061401C">
            <w:pPr>
              <w:pStyle w:val="1Text"/>
              <w:rPr>
                <w:rFonts w:ascii="Arial Narrow" w:hAnsi="Arial Narrow"/>
              </w:rPr>
            </w:pPr>
            <w:r>
              <w:rPr>
                <w:rFonts w:ascii="Arial Narrow" w:hAnsi="Arial Narrow"/>
              </w:rPr>
              <w:lastRenderedPageBreak/>
              <w:t>Lack of social distancing whilst queuing for use of public toilet by step-free entrance</w:t>
            </w:r>
          </w:p>
          <w:p w:rsidR="00DF0C8D" w:rsidRPr="004E4B70" w:rsidRDefault="00DF0C8D" w:rsidP="0061401C">
            <w:pPr>
              <w:pStyle w:val="1Text"/>
              <w:rPr>
                <w:rFonts w:ascii="Arial Narrow" w:hAnsi="Arial Narrow"/>
              </w:rPr>
            </w:pPr>
          </w:p>
          <w:p w:rsidR="00DF0C8D" w:rsidRPr="004E4B70" w:rsidRDefault="00DF0C8D" w:rsidP="0061401C">
            <w:pPr>
              <w:pStyle w:val="1Text"/>
              <w:rPr>
                <w:rFonts w:ascii="Arial Narrow" w:hAnsi="Arial Narrow"/>
              </w:rPr>
            </w:pPr>
          </w:p>
        </w:tc>
        <w:tc>
          <w:tcPr>
            <w:tcW w:w="3337" w:type="dxa"/>
            <w:tcBorders>
              <w:bottom w:val="single" w:sz="4" w:space="0" w:color="000000"/>
            </w:tcBorders>
            <w:shd w:val="clear" w:color="auto" w:fill="auto"/>
            <w:tcMar>
              <w:top w:w="0" w:type="dxa"/>
              <w:left w:w="57" w:type="dxa"/>
              <w:bottom w:w="0" w:type="dxa"/>
              <w:right w:w="57" w:type="dxa"/>
            </w:tcMar>
          </w:tcPr>
          <w:p w:rsidR="00DF0C8D" w:rsidRPr="004E4B70" w:rsidRDefault="00DF0C8D" w:rsidP="0061401C">
            <w:pPr>
              <w:pStyle w:val="1Text"/>
              <w:rPr>
                <w:rFonts w:ascii="Arial Narrow" w:hAnsi="Arial Narrow"/>
              </w:rPr>
            </w:pPr>
            <w:r>
              <w:rPr>
                <w:rFonts w:ascii="Arial Narrow" w:hAnsi="Arial Narrow"/>
              </w:rPr>
              <w:t>Visitors may unintentionally spread/contract COVID-19 through proximity to others outside the toilet on street level by the step-free entrance.</w:t>
            </w:r>
          </w:p>
        </w:tc>
        <w:tc>
          <w:tcPr>
            <w:tcW w:w="3679" w:type="dxa"/>
            <w:tcBorders>
              <w:bottom w:val="single" w:sz="4" w:space="0" w:color="000000"/>
            </w:tcBorders>
            <w:shd w:val="clear" w:color="auto" w:fill="auto"/>
            <w:tcMar>
              <w:top w:w="0" w:type="dxa"/>
              <w:left w:w="57" w:type="dxa"/>
              <w:bottom w:w="0" w:type="dxa"/>
              <w:right w:w="57" w:type="dxa"/>
            </w:tcMar>
          </w:tcPr>
          <w:p w:rsidR="00DF0C8D" w:rsidRDefault="00A0333A" w:rsidP="0061401C">
            <w:pPr>
              <w:pStyle w:val="1Text"/>
              <w:rPr>
                <w:rFonts w:ascii="Arial Narrow" w:hAnsi="Arial Narrow"/>
              </w:rPr>
            </w:pPr>
            <w:r w:rsidRPr="006F4410">
              <w:rPr>
                <w:rFonts w:ascii="Arial Narrow" w:hAnsi="Arial Narrow"/>
              </w:rPr>
              <w:t xml:space="preserve">OTH </w:t>
            </w:r>
            <w:r>
              <w:rPr>
                <w:rFonts w:ascii="Arial Narrow" w:hAnsi="Arial Narrow"/>
              </w:rPr>
              <w:t xml:space="preserve">building </w:t>
            </w:r>
            <w:r w:rsidR="00DF0C8D">
              <w:rPr>
                <w:rFonts w:ascii="Arial Narrow" w:hAnsi="Arial Narrow"/>
              </w:rPr>
              <w:t>is closed to the public.</w:t>
            </w:r>
          </w:p>
          <w:p w:rsidR="00DF0C8D" w:rsidRDefault="00DF0C8D" w:rsidP="0061401C">
            <w:pPr>
              <w:pStyle w:val="1Text"/>
              <w:rPr>
                <w:rFonts w:ascii="Arial Narrow" w:hAnsi="Arial Narrow"/>
              </w:rPr>
            </w:pPr>
          </w:p>
          <w:p w:rsidR="00DF0C8D" w:rsidRPr="004E4B70" w:rsidRDefault="00DF0C8D" w:rsidP="0061401C">
            <w:pPr>
              <w:pStyle w:val="1Text"/>
              <w:rPr>
                <w:rFonts w:ascii="Arial Narrow" w:hAnsi="Arial Narrow"/>
              </w:rPr>
            </w:pPr>
            <w:r>
              <w:rPr>
                <w:rFonts w:ascii="Arial Narrow" w:hAnsi="Arial Narrow"/>
              </w:rPr>
              <w:t>Staff members checking the site during closure do not have access to this toilet.</w:t>
            </w:r>
          </w:p>
        </w:tc>
        <w:tc>
          <w:tcPr>
            <w:tcW w:w="3118"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Pr>
                <w:rFonts w:ascii="Arial Narrow" w:hAnsi="Arial Narrow"/>
              </w:rPr>
              <w:t>Liaise with Council employees about how the toilet can be accessed whilst maintaining the advised social distance.</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Pr>
                <w:rFonts w:ascii="Arial Narrow" w:hAnsi="Arial Narrow"/>
              </w:rPr>
              <w:t>Ensure guidance on maintaining a safe social distance is readily available and clear to visitors online, on arrival and throughout the building.</w:t>
            </w:r>
          </w:p>
          <w:p w:rsidR="00DF0C8D" w:rsidRDefault="00DF0C8D" w:rsidP="0061401C">
            <w:pPr>
              <w:pStyle w:val="1Text"/>
              <w:rPr>
                <w:rFonts w:ascii="Arial Narrow" w:hAnsi="Arial Narrow"/>
              </w:rPr>
            </w:pPr>
          </w:p>
        </w:tc>
        <w:tc>
          <w:tcPr>
            <w:tcW w:w="1418"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6F4410">
              <w:rPr>
                <w:rFonts w:ascii="Arial Narrow" w:hAnsi="Arial Narrow"/>
              </w:rPr>
              <w:t>All staff</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6F4410">
              <w:rPr>
                <w:rFonts w:ascii="Arial Narrow" w:hAnsi="Arial Narrow"/>
              </w:rPr>
              <w:t>All staff</w:t>
            </w:r>
          </w:p>
        </w:tc>
        <w:tc>
          <w:tcPr>
            <w:tcW w:w="1417" w:type="dxa"/>
            <w:tcBorders>
              <w:bottom w:val="single" w:sz="4" w:space="0" w:color="000000"/>
            </w:tcBorders>
            <w:shd w:val="clear" w:color="auto" w:fill="auto"/>
            <w:tcMar>
              <w:top w:w="0" w:type="dxa"/>
              <w:left w:w="57" w:type="dxa"/>
              <w:bottom w:w="0" w:type="dxa"/>
              <w:right w:w="57" w:type="dxa"/>
            </w:tcMar>
          </w:tcPr>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p>
          <w:p w:rsidR="00DF0C8D" w:rsidRDefault="00DF0C8D" w:rsidP="0061401C">
            <w:pPr>
              <w:pStyle w:val="1Text"/>
              <w:rPr>
                <w:rFonts w:ascii="Arial Narrow" w:hAnsi="Arial Narrow"/>
              </w:rPr>
            </w:pPr>
            <w:r w:rsidRPr="005D0D4C">
              <w:rPr>
                <w:rFonts w:ascii="Arial Narrow" w:hAnsi="Arial Narrow"/>
              </w:rPr>
              <w:t>Prior to reopening &amp; ongoing</w:t>
            </w:r>
          </w:p>
          <w:p w:rsidR="00DF0C8D" w:rsidRPr="004E4B70" w:rsidRDefault="00DF0C8D" w:rsidP="0061401C">
            <w:pPr>
              <w:pStyle w:val="1Text"/>
              <w:rPr>
                <w:rFonts w:ascii="Arial Narrow" w:hAnsi="Arial Narrow"/>
              </w:rPr>
            </w:pPr>
          </w:p>
        </w:tc>
        <w:tc>
          <w:tcPr>
            <w:tcW w:w="1134" w:type="dxa"/>
            <w:tcBorders>
              <w:bottom w:val="single" w:sz="4" w:space="0" w:color="000000"/>
            </w:tcBorders>
            <w:shd w:val="clear" w:color="auto" w:fill="auto"/>
            <w:tcMar>
              <w:top w:w="0" w:type="dxa"/>
              <w:left w:w="57" w:type="dxa"/>
              <w:bottom w:w="0" w:type="dxa"/>
              <w:right w:w="57" w:type="dxa"/>
            </w:tcMar>
          </w:tcPr>
          <w:p w:rsidR="00DF0C8D" w:rsidRPr="004E4B70" w:rsidRDefault="00973F72" w:rsidP="0061401C">
            <w:pPr>
              <w:pStyle w:val="1Text"/>
              <w:rPr>
                <w:rFonts w:ascii="Arial Narrow" w:hAnsi="Arial Narrow"/>
              </w:rPr>
            </w:pPr>
            <w:r>
              <w:rPr>
                <w:rFonts w:ascii="Arial Narrow" w:hAnsi="Arial Narrow"/>
              </w:rPr>
              <w:t>Council staff have decided the toilet will be inaccessible for the foreseeable future</w:t>
            </w:r>
          </w:p>
        </w:tc>
      </w:tr>
      <w:tr w:rsidR="00E462EF" w:rsidRPr="004E4B70" w:rsidTr="00E462EF">
        <w:trPr>
          <w:cantSplit/>
          <w:trHeight w:val="284"/>
        </w:trPr>
        <w:tc>
          <w:tcPr>
            <w:tcW w:w="1773" w:type="dxa"/>
            <w:tcBorders>
              <w:bottom w:val="single" w:sz="4" w:space="0" w:color="auto"/>
            </w:tcBorders>
            <w:shd w:val="clear" w:color="auto" w:fill="auto"/>
            <w:tcMar>
              <w:top w:w="0" w:type="dxa"/>
              <w:left w:w="57" w:type="dxa"/>
              <w:bottom w:w="0" w:type="dxa"/>
              <w:right w:w="57" w:type="dxa"/>
            </w:tcMar>
          </w:tcPr>
          <w:p w:rsidR="00E462EF" w:rsidRDefault="00E462EF" w:rsidP="00E462EF">
            <w:pPr>
              <w:pStyle w:val="1Text"/>
              <w:rPr>
                <w:rFonts w:ascii="Arial Narrow" w:hAnsi="Arial Narrow"/>
              </w:rPr>
            </w:pPr>
            <w:r>
              <w:rPr>
                <w:rFonts w:ascii="Arial Narrow" w:hAnsi="Arial Narrow"/>
              </w:rPr>
              <w:t>Contact with surfaces whilst accessing staff toilet on first floor</w:t>
            </w:r>
          </w:p>
          <w:p w:rsidR="00E462EF" w:rsidRDefault="00E462EF" w:rsidP="00E462EF">
            <w:pPr>
              <w:pStyle w:val="1Text"/>
              <w:rPr>
                <w:rFonts w:ascii="Arial Narrow" w:hAnsi="Arial Narrow"/>
              </w:rPr>
            </w:pPr>
          </w:p>
        </w:tc>
        <w:tc>
          <w:tcPr>
            <w:tcW w:w="3337" w:type="dxa"/>
            <w:tcBorders>
              <w:bottom w:val="single" w:sz="4" w:space="0" w:color="auto"/>
            </w:tcBorders>
            <w:shd w:val="clear" w:color="auto" w:fill="auto"/>
            <w:tcMar>
              <w:top w:w="0" w:type="dxa"/>
              <w:left w:w="57" w:type="dxa"/>
              <w:bottom w:w="0" w:type="dxa"/>
              <w:right w:w="57" w:type="dxa"/>
            </w:tcMar>
          </w:tcPr>
          <w:p w:rsidR="00E462EF" w:rsidRDefault="00E462EF" w:rsidP="00E462EF">
            <w:pPr>
              <w:pStyle w:val="1Text"/>
              <w:rPr>
                <w:rFonts w:ascii="Arial Narrow" w:hAnsi="Arial Narrow"/>
              </w:rPr>
            </w:pPr>
            <w:r>
              <w:rPr>
                <w:rFonts w:ascii="Arial Narrow" w:hAnsi="Arial Narrow"/>
              </w:rPr>
              <w:t>Staff and volunteers may unintentionally spread/contract COVID-19 through contact with surfaces whilst accessing the staff toilets on the first floor.</w:t>
            </w:r>
          </w:p>
          <w:p w:rsidR="00E462EF" w:rsidRPr="004E4B70" w:rsidRDefault="00E462EF" w:rsidP="00E462EF">
            <w:pPr>
              <w:pStyle w:val="1Text"/>
              <w:rPr>
                <w:rFonts w:ascii="Arial Narrow" w:hAnsi="Arial Narrow"/>
              </w:rPr>
            </w:pPr>
          </w:p>
        </w:tc>
        <w:tc>
          <w:tcPr>
            <w:tcW w:w="3679" w:type="dxa"/>
            <w:tcBorders>
              <w:bottom w:val="single" w:sz="4" w:space="0" w:color="auto"/>
            </w:tcBorders>
            <w:shd w:val="clear" w:color="auto" w:fill="auto"/>
            <w:tcMar>
              <w:top w:w="0" w:type="dxa"/>
              <w:left w:w="57" w:type="dxa"/>
              <w:bottom w:w="0" w:type="dxa"/>
              <w:right w:w="57" w:type="dxa"/>
            </w:tcMar>
          </w:tcPr>
          <w:p w:rsidR="00E462EF" w:rsidRDefault="00A0333A" w:rsidP="00E462EF">
            <w:pPr>
              <w:pStyle w:val="1Text"/>
              <w:rPr>
                <w:rFonts w:ascii="Arial Narrow" w:hAnsi="Arial Narrow"/>
              </w:rPr>
            </w:pPr>
            <w:r w:rsidRPr="006F4410">
              <w:rPr>
                <w:rFonts w:ascii="Arial Narrow" w:hAnsi="Arial Narrow"/>
              </w:rPr>
              <w:t xml:space="preserve">OTH </w:t>
            </w:r>
            <w:r>
              <w:rPr>
                <w:rFonts w:ascii="Arial Narrow" w:hAnsi="Arial Narrow"/>
              </w:rPr>
              <w:t xml:space="preserve">building </w:t>
            </w:r>
            <w:r w:rsidR="00E462EF">
              <w:rPr>
                <w:rFonts w:ascii="Arial Narrow" w:hAnsi="Arial Narrow"/>
              </w:rPr>
              <w:t>is closed to the public.</w:t>
            </w:r>
          </w:p>
          <w:p w:rsidR="00E462EF" w:rsidRDefault="00E462EF" w:rsidP="00E462EF">
            <w:pPr>
              <w:pStyle w:val="1Text"/>
              <w:rPr>
                <w:rFonts w:ascii="Arial Narrow" w:hAnsi="Arial Narrow"/>
              </w:rPr>
            </w:pPr>
          </w:p>
          <w:p w:rsidR="00E462EF" w:rsidRPr="004E4B70" w:rsidRDefault="00E462EF" w:rsidP="00E462EF">
            <w:pPr>
              <w:pStyle w:val="1Text"/>
              <w:rPr>
                <w:rFonts w:ascii="Arial Narrow" w:hAnsi="Arial Narrow"/>
              </w:rPr>
            </w:pPr>
            <w:r>
              <w:rPr>
                <w:rFonts w:ascii="Arial Narrow" w:hAnsi="Arial Narrow"/>
              </w:rPr>
              <w:t>Staff members checking the site during closure wash hands regularly during visit.</w:t>
            </w:r>
          </w:p>
        </w:tc>
        <w:tc>
          <w:tcPr>
            <w:tcW w:w="3118" w:type="dxa"/>
            <w:tcBorders>
              <w:bottom w:val="single" w:sz="4" w:space="0" w:color="auto"/>
            </w:tcBorders>
            <w:shd w:val="clear" w:color="auto" w:fill="auto"/>
            <w:tcMar>
              <w:top w:w="0" w:type="dxa"/>
              <w:left w:w="57" w:type="dxa"/>
              <w:bottom w:w="0" w:type="dxa"/>
              <w:right w:w="57" w:type="dxa"/>
            </w:tcMar>
          </w:tcPr>
          <w:p w:rsidR="00E462EF" w:rsidRDefault="00E462EF" w:rsidP="00E462EF">
            <w:pPr>
              <w:pStyle w:val="1Text"/>
              <w:rPr>
                <w:rFonts w:ascii="Arial Narrow" w:hAnsi="Arial Narrow"/>
              </w:rPr>
            </w:pPr>
            <w:r>
              <w:rPr>
                <w:rFonts w:ascii="Arial Narrow" w:hAnsi="Arial Narrow"/>
              </w:rPr>
              <w:t xml:space="preserve">Liaise with Council employees to implement regular cleaning of toilet and </w:t>
            </w:r>
            <w:r w:rsidR="009A20CC">
              <w:rPr>
                <w:rFonts w:ascii="Arial Narrow" w:hAnsi="Arial Narrow"/>
              </w:rPr>
              <w:t>hand sanitizer for use before touching door handles</w:t>
            </w: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r>
              <w:rPr>
                <w:rFonts w:ascii="Arial Narrow" w:hAnsi="Arial Narrow"/>
              </w:rPr>
              <w:t>Liaise with Council employees to have doors open where this does not pose a fire risk and to check regularly that they have not been moved during the day.</w:t>
            </w: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r>
              <w:rPr>
                <w:rFonts w:ascii="Arial Narrow" w:hAnsi="Arial Narrow"/>
              </w:rPr>
              <w:t xml:space="preserve">Ensure guidance on avoiding unnecessary contact with surfaces and regular handwashing/disinfecting is readily available and clear to </w:t>
            </w:r>
            <w:r w:rsidR="00C10297">
              <w:rPr>
                <w:rFonts w:ascii="Arial Narrow" w:hAnsi="Arial Narrow"/>
              </w:rPr>
              <w:t>staff and volunteers</w:t>
            </w:r>
            <w:r>
              <w:rPr>
                <w:rFonts w:ascii="Arial Narrow" w:hAnsi="Arial Narrow"/>
              </w:rPr>
              <w:t xml:space="preserve"> both </w:t>
            </w:r>
            <w:r w:rsidR="00C10297">
              <w:rPr>
                <w:rFonts w:ascii="Arial Narrow" w:hAnsi="Arial Narrow"/>
              </w:rPr>
              <w:t>prior to</w:t>
            </w:r>
            <w:r>
              <w:rPr>
                <w:rFonts w:ascii="Arial Narrow" w:hAnsi="Arial Narrow"/>
              </w:rPr>
              <w:t xml:space="preserve"> and on arrival at the building.</w:t>
            </w:r>
          </w:p>
          <w:p w:rsidR="00E462EF" w:rsidRDefault="00E462EF" w:rsidP="00E462EF">
            <w:pPr>
              <w:pStyle w:val="1Text"/>
              <w:rPr>
                <w:rFonts w:ascii="Arial Narrow" w:hAnsi="Arial Narrow"/>
              </w:rPr>
            </w:pPr>
          </w:p>
        </w:tc>
        <w:tc>
          <w:tcPr>
            <w:tcW w:w="1418" w:type="dxa"/>
            <w:tcBorders>
              <w:bottom w:val="single" w:sz="4" w:space="0" w:color="auto"/>
            </w:tcBorders>
            <w:shd w:val="clear" w:color="auto" w:fill="auto"/>
            <w:tcMar>
              <w:top w:w="0" w:type="dxa"/>
              <w:left w:w="57" w:type="dxa"/>
              <w:bottom w:w="0" w:type="dxa"/>
              <w:right w:w="57" w:type="dxa"/>
            </w:tcMar>
          </w:tcPr>
          <w:p w:rsidR="00E462EF" w:rsidRDefault="00E462EF" w:rsidP="00E462EF">
            <w:pPr>
              <w:pStyle w:val="1Text"/>
              <w:rPr>
                <w:rFonts w:ascii="Arial Narrow" w:hAnsi="Arial Narrow"/>
              </w:rPr>
            </w:pPr>
            <w:r>
              <w:rPr>
                <w:rFonts w:ascii="Arial Narrow" w:hAnsi="Arial Narrow"/>
              </w:rPr>
              <w:t>All staff</w:t>
            </w: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r>
              <w:rPr>
                <w:rFonts w:ascii="Arial Narrow" w:hAnsi="Arial Narrow"/>
              </w:rPr>
              <w:t>All staff</w:t>
            </w: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r>
              <w:rPr>
                <w:rFonts w:ascii="Arial Narrow" w:hAnsi="Arial Narrow"/>
              </w:rPr>
              <w:t>All staff</w:t>
            </w:r>
          </w:p>
          <w:p w:rsidR="00E462EF" w:rsidRPr="004E4B70" w:rsidRDefault="00E462EF" w:rsidP="00E462EF">
            <w:pPr>
              <w:pStyle w:val="1Text"/>
              <w:rPr>
                <w:rFonts w:ascii="Arial Narrow" w:hAnsi="Arial Narrow"/>
              </w:rPr>
            </w:pPr>
          </w:p>
        </w:tc>
        <w:tc>
          <w:tcPr>
            <w:tcW w:w="1417" w:type="dxa"/>
            <w:tcBorders>
              <w:bottom w:val="single" w:sz="4" w:space="0" w:color="auto"/>
            </w:tcBorders>
            <w:shd w:val="clear" w:color="auto" w:fill="auto"/>
            <w:tcMar>
              <w:top w:w="0" w:type="dxa"/>
              <w:left w:w="57" w:type="dxa"/>
              <w:bottom w:w="0" w:type="dxa"/>
              <w:right w:w="57" w:type="dxa"/>
            </w:tcMar>
          </w:tcPr>
          <w:p w:rsidR="00E462EF" w:rsidRDefault="00E462EF" w:rsidP="00E462EF">
            <w:pPr>
              <w:pStyle w:val="1Text"/>
              <w:rPr>
                <w:rFonts w:ascii="Arial Narrow" w:hAnsi="Arial Narrow"/>
              </w:rPr>
            </w:pPr>
            <w:r w:rsidRPr="005D0D4C">
              <w:rPr>
                <w:rFonts w:ascii="Arial Narrow" w:hAnsi="Arial Narrow"/>
              </w:rPr>
              <w:t>Prior to reopening &amp; ongoing</w:t>
            </w: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r w:rsidRPr="005D0D4C">
              <w:rPr>
                <w:rFonts w:ascii="Arial Narrow" w:hAnsi="Arial Narrow"/>
              </w:rPr>
              <w:t>Prior to reopening &amp; ongoing</w:t>
            </w: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r w:rsidRPr="005D0D4C">
              <w:rPr>
                <w:rFonts w:ascii="Arial Narrow" w:hAnsi="Arial Narrow"/>
              </w:rPr>
              <w:t>Prior to reopening &amp; ongoing</w:t>
            </w:r>
          </w:p>
          <w:p w:rsidR="00E462EF" w:rsidRPr="004E4B70" w:rsidRDefault="00E462EF" w:rsidP="00E462EF">
            <w:pPr>
              <w:pStyle w:val="1Text"/>
              <w:rPr>
                <w:rFonts w:ascii="Arial Narrow" w:hAnsi="Arial Narrow"/>
              </w:rPr>
            </w:pPr>
          </w:p>
        </w:tc>
        <w:tc>
          <w:tcPr>
            <w:tcW w:w="1134" w:type="dxa"/>
            <w:tcBorders>
              <w:bottom w:val="single" w:sz="4" w:space="0" w:color="auto"/>
            </w:tcBorders>
            <w:shd w:val="clear" w:color="auto" w:fill="auto"/>
            <w:tcMar>
              <w:top w:w="0" w:type="dxa"/>
              <w:left w:w="57" w:type="dxa"/>
              <w:bottom w:w="0" w:type="dxa"/>
              <w:right w:w="57" w:type="dxa"/>
            </w:tcMar>
          </w:tcPr>
          <w:p w:rsidR="00E462EF" w:rsidRDefault="009A20CC" w:rsidP="00E462EF">
            <w:pPr>
              <w:pStyle w:val="1Text"/>
              <w:rPr>
                <w:rFonts w:ascii="Arial Narrow" w:hAnsi="Arial Narrow"/>
              </w:rPr>
            </w:pPr>
            <w:r>
              <w:rPr>
                <w:rFonts w:ascii="Arial Narrow" w:hAnsi="Arial Narrow"/>
              </w:rPr>
              <w:t>27/07/2020</w:t>
            </w:r>
          </w:p>
          <w:p w:rsidR="009A20CC" w:rsidRDefault="009A20CC" w:rsidP="00E462EF">
            <w:pPr>
              <w:pStyle w:val="1Text"/>
              <w:rPr>
                <w:rFonts w:ascii="Arial Narrow" w:hAnsi="Arial Narrow"/>
              </w:rPr>
            </w:pPr>
          </w:p>
          <w:p w:rsidR="009A20CC" w:rsidRDefault="009A20CC" w:rsidP="00E462EF">
            <w:pPr>
              <w:pStyle w:val="1Text"/>
              <w:rPr>
                <w:rFonts w:ascii="Arial Narrow" w:hAnsi="Arial Narrow"/>
              </w:rPr>
            </w:pPr>
          </w:p>
          <w:p w:rsidR="009A20CC" w:rsidRDefault="009A20CC" w:rsidP="00E462EF">
            <w:pPr>
              <w:pStyle w:val="1Text"/>
              <w:rPr>
                <w:rFonts w:ascii="Arial Narrow" w:hAnsi="Arial Narrow"/>
              </w:rPr>
            </w:pPr>
          </w:p>
          <w:p w:rsidR="009A20CC" w:rsidRDefault="009A20CC" w:rsidP="00E462EF">
            <w:pPr>
              <w:pStyle w:val="1Text"/>
              <w:rPr>
                <w:rFonts w:ascii="Arial Narrow" w:hAnsi="Arial Narrow"/>
              </w:rPr>
            </w:pPr>
            <w:r>
              <w:rPr>
                <w:rFonts w:ascii="Arial Narrow" w:hAnsi="Arial Narrow"/>
              </w:rPr>
              <w:t>27/07/2020</w:t>
            </w:r>
          </w:p>
          <w:p w:rsidR="009A20CC" w:rsidRDefault="009A20CC" w:rsidP="00E462EF">
            <w:pPr>
              <w:pStyle w:val="1Text"/>
              <w:rPr>
                <w:rFonts w:ascii="Arial Narrow" w:hAnsi="Arial Narrow"/>
              </w:rPr>
            </w:pPr>
          </w:p>
          <w:p w:rsidR="009A20CC" w:rsidRDefault="009A20CC" w:rsidP="00E462EF">
            <w:pPr>
              <w:pStyle w:val="1Text"/>
              <w:rPr>
                <w:rFonts w:ascii="Arial Narrow" w:hAnsi="Arial Narrow"/>
              </w:rPr>
            </w:pPr>
          </w:p>
          <w:p w:rsidR="009A20CC" w:rsidRDefault="009A20CC" w:rsidP="00E462EF">
            <w:pPr>
              <w:pStyle w:val="1Text"/>
              <w:rPr>
                <w:rFonts w:ascii="Arial Narrow" w:hAnsi="Arial Narrow"/>
              </w:rPr>
            </w:pPr>
          </w:p>
          <w:p w:rsidR="009A20CC" w:rsidRDefault="009A20CC" w:rsidP="00E462EF">
            <w:pPr>
              <w:pStyle w:val="1Text"/>
              <w:rPr>
                <w:rFonts w:ascii="Arial Narrow" w:hAnsi="Arial Narrow"/>
              </w:rPr>
            </w:pPr>
          </w:p>
          <w:p w:rsidR="009A20CC" w:rsidRPr="004E4B70" w:rsidRDefault="009A20CC" w:rsidP="00E462EF">
            <w:pPr>
              <w:pStyle w:val="1Text"/>
              <w:rPr>
                <w:rFonts w:ascii="Arial Narrow" w:hAnsi="Arial Narrow"/>
              </w:rPr>
            </w:pPr>
            <w:r>
              <w:rPr>
                <w:rFonts w:ascii="Arial Narrow" w:hAnsi="Arial Narrow"/>
              </w:rPr>
              <w:t>27/07/2020</w:t>
            </w:r>
          </w:p>
        </w:tc>
      </w:tr>
      <w:tr w:rsidR="00E462EF" w:rsidRPr="004E4B70" w:rsidTr="00E462EF">
        <w:trPr>
          <w:cantSplit/>
          <w:trHeight w:val="284"/>
        </w:trPr>
        <w:tc>
          <w:tcPr>
            <w:tcW w:w="1773" w:type="dxa"/>
            <w:tcBorders>
              <w:top w:val="single" w:sz="4" w:space="0" w:color="auto"/>
              <w:bottom w:val="single" w:sz="4" w:space="0" w:color="auto"/>
            </w:tcBorders>
            <w:shd w:val="clear" w:color="auto" w:fill="auto"/>
            <w:tcMar>
              <w:top w:w="0" w:type="dxa"/>
              <w:left w:w="57" w:type="dxa"/>
              <w:bottom w:w="0" w:type="dxa"/>
              <w:right w:w="57" w:type="dxa"/>
            </w:tcMar>
          </w:tcPr>
          <w:p w:rsidR="00E462EF" w:rsidRPr="004E4B70" w:rsidRDefault="00E462EF" w:rsidP="00E462EF">
            <w:pPr>
              <w:pStyle w:val="1Text"/>
              <w:rPr>
                <w:rFonts w:ascii="Arial Narrow" w:hAnsi="Arial Narrow"/>
              </w:rPr>
            </w:pPr>
            <w:r>
              <w:rPr>
                <w:rFonts w:ascii="Arial Narrow" w:hAnsi="Arial Narrow"/>
              </w:rPr>
              <w:t>Lack of social distancing whilst accessing staff toilet on first floor</w:t>
            </w:r>
          </w:p>
          <w:p w:rsidR="00E462EF" w:rsidRPr="004E4B70" w:rsidRDefault="00E462EF" w:rsidP="00E462EF">
            <w:pPr>
              <w:pStyle w:val="1Text"/>
              <w:rPr>
                <w:rFonts w:ascii="Arial Narrow" w:hAnsi="Arial Narrow"/>
              </w:rPr>
            </w:pPr>
          </w:p>
        </w:tc>
        <w:tc>
          <w:tcPr>
            <w:tcW w:w="3337" w:type="dxa"/>
            <w:tcBorders>
              <w:top w:val="single" w:sz="4" w:space="0" w:color="auto"/>
              <w:bottom w:val="single" w:sz="4" w:space="0" w:color="auto"/>
            </w:tcBorders>
            <w:shd w:val="clear" w:color="auto" w:fill="auto"/>
            <w:tcMar>
              <w:top w:w="0" w:type="dxa"/>
              <w:left w:w="57" w:type="dxa"/>
              <w:bottom w:w="0" w:type="dxa"/>
              <w:right w:w="57" w:type="dxa"/>
            </w:tcMar>
          </w:tcPr>
          <w:p w:rsidR="00E462EF" w:rsidRDefault="00E462EF" w:rsidP="00E462EF">
            <w:pPr>
              <w:pStyle w:val="1Text"/>
              <w:rPr>
                <w:rFonts w:ascii="Arial Narrow" w:hAnsi="Arial Narrow"/>
              </w:rPr>
            </w:pPr>
            <w:r>
              <w:rPr>
                <w:rFonts w:ascii="Arial Narrow" w:hAnsi="Arial Narrow"/>
              </w:rPr>
              <w:t>Staff and volunteers may unintentionally spread/contract COVID-19 through proximity to others when accessing the staff toilets on the first floor.</w:t>
            </w:r>
          </w:p>
          <w:p w:rsidR="00E462EF" w:rsidRPr="004E4B70" w:rsidRDefault="00E462EF" w:rsidP="00E462EF">
            <w:pPr>
              <w:pStyle w:val="1Text"/>
              <w:rPr>
                <w:rFonts w:ascii="Arial Narrow" w:hAnsi="Arial Narrow"/>
              </w:rPr>
            </w:pPr>
            <w:r w:rsidRPr="004E4B70">
              <w:rPr>
                <w:rFonts w:ascii="Arial Narrow" w:hAnsi="Arial Narrow"/>
              </w:rPr>
              <w:tab/>
            </w:r>
          </w:p>
        </w:tc>
        <w:tc>
          <w:tcPr>
            <w:tcW w:w="3679" w:type="dxa"/>
            <w:tcBorders>
              <w:top w:val="single" w:sz="4" w:space="0" w:color="auto"/>
              <w:bottom w:val="single" w:sz="4" w:space="0" w:color="auto"/>
            </w:tcBorders>
            <w:shd w:val="clear" w:color="auto" w:fill="auto"/>
            <w:tcMar>
              <w:top w:w="0" w:type="dxa"/>
              <w:left w:w="57" w:type="dxa"/>
              <w:bottom w:w="0" w:type="dxa"/>
              <w:right w:w="57" w:type="dxa"/>
            </w:tcMar>
          </w:tcPr>
          <w:p w:rsidR="00E462EF" w:rsidRDefault="00A0333A" w:rsidP="00E462EF">
            <w:pPr>
              <w:pStyle w:val="1Text"/>
              <w:rPr>
                <w:rFonts w:ascii="Arial Narrow" w:hAnsi="Arial Narrow"/>
              </w:rPr>
            </w:pPr>
            <w:r w:rsidRPr="006F4410">
              <w:rPr>
                <w:rFonts w:ascii="Arial Narrow" w:hAnsi="Arial Narrow"/>
              </w:rPr>
              <w:t xml:space="preserve">OTH </w:t>
            </w:r>
            <w:r>
              <w:rPr>
                <w:rFonts w:ascii="Arial Narrow" w:hAnsi="Arial Narrow"/>
              </w:rPr>
              <w:t xml:space="preserve">building </w:t>
            </w:r>
            <w:r w:rsidR="00E462EF">
              <w:rPr>
                <w:rFonts w:ascii="Arial Narrow" w:hAnsi="Arial Narrow"/>
              </w:rPr>
              <w:t>is closed to the public.</w:t>
            </w: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r>
              <w:rPr>
                <w:rFonts w:ascii="Arial Narrow" w:hAnsi="Arial Narrow"/>
              </w:rPr>
              <w:t xml:space="preserve">Staff members checking the site during closure </w:t>
            </w:r>
          </w:p>
          <w:p w:rsidR="00E462EF" w:rsidRPr="004E4B70" w:rsidRDefault="00E462EF" w:rsidP="00E462EF">
            <w:pPr>
              <w:pStyle w:val="1Text"/>
              <w:rPr>
                <w:rFonts w:ascii="Arial Narrow" w:hAnsi="Arial Narrow"/>
              </w:rPr>
            </w:pPr>
            <w:r>
              <w:rPr>
                <w:rFonts w:ascii="Arial Narrow" w:hAnsi="Arial Narrow"/>
              </w:rPr>
              <w:t>consciously implement social distancing from Council employees.</w:t>
            </w:r>
          </w:p>
        </w:tc>
        <w:tc>
          <w:tcPr>
            <w:tcW w:w="3118" w:type="dxa"/>
            <w:tcBorders>
              <w:top w:val="single" w:sz="4" w:space="0" w:color="auto"/>
              <w:bottom w:val="single" w:sz="4" w:space="0" w:color="auto"/>
            </w:tcBorders>
            <w:shd w:val="clear" w:color="auto" w:fill="auto"/>
            <w:tcMar>
              <w:top w:w="0" w:type="dxa"/>
              <w:left w:w="57" w:type="dxa"/>
              <w:bottom w:w="0" w:type="dxa"/>
              <w:right w:w="57" w:type="dxa"/>
            </w:tcMar>
          </w:tcPr>
          <w:p w:rsidR="00E462EF" w:rsidRDefault="00E462EF" w:rsidP="00E462EF">
            <w:pPr>
              <w:pStyle w:val="1Text"/>
              <w:rPr>
                <w:rFonts w:ascii="Arial Narrow" w:hAnsi="Arial Narrow"/>
              </w:rPr>
            </w:pPr>
            <w:r>
              <w:rPr>
                <w:rFonts w:ascii="Arial Narrow" w:hAnsi="Arial Narrow"/>
              </w:rPr>
              <w:t>Liaise with Council employees about how the toilet can be accessed whilst maintaining the advised social distance.</w:t>
            </w: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r>
              <w:rPr>
                <w:rFonts w:ascii="Arial Narrow" w:hAnsi="Arial Narrow"/>
              </w:rPr>
              <w:t xml:space="preserve">Ensure guidance on maintaining a safe social distance is readily available and </w:t>
            </w:r>
            <w:r w:rsidR="00C10297">
              <w:rPr>
                <w:rFonts w:ascii="Arial Narrow" w:hAnsi="Arial Narrow"/>
              </w:rPr>
              <w:t>clear to staff and volunteers both prior to and on arrival at the building.</w:t>
            </w:r>
          </w:p>
          <w:p w:rsidR="00E462EF" w:rsidRDefault="00E462EF" w:rsidP="00E462EF">
            <w:pPr>
              <w:pStyle w:val="1Text"/>
              <w:rPr>
                <w:rFonts w:ascii="Arial Narrow" w:hAnsi="Arial Narrow"/>
              </w:rPr>
            </w:pPr>
          </w:p>
        </w:tc>
        <w:tc>
          <w:tcPr>
            <w:tcW w:w="1418" w:type="dxa"/>
            <w:tcBorders>
              <w:top w:val="single" w:sz="4" w:space="0" w:color="auto"/>
              <w:bottom w:val="single" w:sz="4" w:space="0" w:color="auto"/>
            </w:tcBorders>
            <w:shd w:val="clear" w:color="auto" w:fill="auto"/>
            <w:tcMar>
              <w:top w:w="0" w:type="dxa"/>
              <w:left w:w="57" w:type="dxa"/>
              <w:bottom w:w="0" w:type="dxa"/>
              <w:right w:w="57" w:type="dxa"/>
            </w:tcMar>
          </w:tcPr>
          <w:p w:rsidR="00E462EF" w:rsidRDefault="00E462EF" w:rsidP="00E462EF">
            <w:pPr>
              <w:pStyle w:val="1Text"/>
              <w:rPr>
                <w:rFonts w:ascii="Arial Narrow" w:hAnsi="Arial Narrow"/>
              </w:rPr>
            </w:pPr>
            <w:r w:rsidRPr="006F4410">
              <w:rPr>
                <w:rFonts w:ascii="Arial Narrow" w:hAnsi="Arial Narrow"/>
              </w:rPr>
              <w:t>All staff</w:t>
            </w: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r w:rsidRPr="006F4410">
              <w:rPr>
                <w:rFonts w:ascii="Arial Narrow" w:hAnsi="Arial Narrow"/>
              </w:rPr>
              <w:t>All staff</w:t>
            </w:r>
          </w:p>
        </w:tc>
        <w:tc>
          <w:tcPr>
            <w:tcW w:w="1417" w:type="dxa"/>
            <w:tcBorders>
              <w:top w:val="single" w:sz="4" w:space="0" w:color="auto"/>
              <w:bottom w:val="single" w:sz="4" w:space="0" w:color="auto"/>
            </w:tcBorders>
            <w:shd w:val="clear" w:color="auto" w:fill="auto"/>
            <w:tcMar>
              <w:top w:w="0" w:type="dxa"/>
              <w:left w:w="57" w:type="dxa"/>
              <w:bottom w:w="0" w:type="dxa"/>
              <w:right w:w="57" w:type="dxa"/>
            </w:tcMar>
          </w:tcPr>
          <w:p w:rsidR="00E462EF" w:rsidRDefault="00E462EF" w:rsidP="00E462EF">
            <w:pPr>
              <w:pStyle w:val="1Text"/>
              <w:rPr>
                <w:rFonts w:ascii="Arial Narrow" w:hAnsi="Arial Narrow"/>
              </w:rPr>
            </w:pPr>
            <w:r w:rsidRPr="005D0D4C">
              <w:rPr>
                <w:rFonts w:ascii="Arial Narrow" w:hAnsi="Arial Narrow"/>
              </w:rPr>
              <w:t>Prior to reopening &amp; ongoing</w:t>
            </w: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p>
          <w:p w:rsidR="00E462EF" w:rsidRDefault="00E462EF" w:rsidP="00E462EF">
            <w:pPr>
              <w:pStyle w:val="1Text"/>
              <w:rPr>
                <w:rFonts w:ascii="Arial Narrow" w:hAnsi="Arial Narrow"/>
              </w:rPr>
            </w:pPr>
            <w:r w:rsidRPr="005D0D4C">
              <w:rPr>
                <w:rFonts w:ascii="Arial Narrow" w:hAnsi="Arial Narrow"/>
              </w:rPr>
              <w:t>Prior to reopening &amp; ongoing</w:t>
            </w:r>
          </w:p>
          <w:p w:rsidR="00E462EF" w:rsidRPr="004E4B70" w:rsidRDefault="00E462EF" w:rsidP="00E462EF">
            <w:pPr>
              <w:pStyle w:val="1Text"/>
              <w:rPr>
                <w:rFonts w:ascii="Arial Narrow" w:hAnsi="Arial Narrow"/>
              </w:rPr>
            </w:pPr>
          </w:p>
        </w:tc>
        <w:tc>
          <w:tcPr>
            <w:tcW w:w="1134" w:type="dxa"/>
            <w:tcBorders>
              <w:top w:val="single" w:sz="4" w:space="0" w:color="auto"/>
              <w:bottom w:val="single" w:sz="4" w:space="0" w:color="auto"/>
            </w:tcBorders>
            <w:shd w:val="clear" w:color="auto" w:fill="auto"/>
            <w:tcMar>
              <w:top w:w="0" w:type="dxa"/>
              <w:left w:w="57" w:type="dxa"/>
              <w:bottom w:w="0" w:type="dxa"/>
              <w:right w:w="57" w:type="dxa"/>
            </w:tcMar>
          </w:tcPr>
          <w:p w:rsidR="00E462EF" w:rsidRDefault="00973F72" w:rsidP="00E462EF">
            <w:pPr>
              <w:pStyle w:val="1Text"/>
              <w:rPr>
                <w:rFonts w:ascii="Arial Narrow" w:hAnsi="Arial Narrow"/>
              </w:rPr>
            </w:pPr>
            <w:r>
              <w:rPr>
                <w:rFonts w:ascii="Arial Narrow" w:hAnsi="Arial Narrow"/>
              </w:rPr>
              <w:t>27/07/2020</w:t>
            </w:r>
          </w:p>
          <w:p w:rsidR="00973F72" w:rsidRDefault="00973F72" w:rsidP="00E462EF">
            <w:pPr>
              <w:pStyle w:val="1Text"/>
              <w:rPr>
                <w:rFonts w:ascii="Arial Narrow" w:hAnsi="Arial Narrow"/>
              </w:rPr>
            </w:pPr>
          </w:p>
          <w:p w:rsidR="00973F72" w:rsidRDefault="00973F72" w:rsidP="00E462EF">
            <w:pPr>
              <w:pStyle w:val="1Text"/>
              <w:rPr>
                <w:rFonts w:ascii="Arial Narrow" w:hAnsi="Arial Narrow"/>
              </w:rPr>
            </w:pPr>
          </w:p>
          <w:p w:rsidR="00973F72" w:rsidRDefault="00973F72" w:rsidP="00E462EF">
            <w:pPr>
              <w:pStyle w:val="1Text"/>
              <w:rPr>
                <w:rFonts w:ascii="Arial Narrow" w:hAnsi="Arial Narrow"/>
              </w:rPr>
            </w:pPr>
          </w:p>
          <w:p w:rsidR="00973F72" w:rsidRPr="004E4B70" w:rsidRDefault="00973F72" w:rsidP="00E462EF">
            <w:pPr>
              <w:pStyle w:val="1Text"/>
              <w:rPr>
                <w:rFonts w:ascii="Arial Narrow" w:hAnsi="Arial Narrow"/>
              </w:rPr>
            </w:pPr>
            <w:r>
              <w:rPr>
                <w:rFonts w:ascii="Arial Narrow" w:hAnsi="Arial Narrow"/>
              </w:rPr>
              <w:t>27/07/2020</w:t>
            </w:r>
          </w:p>
        </w:tc>
      </w:tr>
      <w:tr w:rsidR="009761C6" w:rsidRPr="004E4B70" w:rsidTr="0061401C">
        <w:trPr>
          <w:cantSplit/>
          <w:trHeight w:val="284"/>
        </w:trPr>
        <w:tc>
          <w:tcPr>
            <w:tcW w:w="1773" w:type="dxa"/>
            <w:tcBorders>
              <w:bottom w:val="single" w:sz="4" w:space="0" w:color="auto"/>
            </w:tcBorders>
            <w:shd w:val="clear" w:color="auto" w:fill="auto"/>
            <w:tcMar>
              <w:top w:w="0" w:type="dxa"/>
              <w:left w:w="57" w:type="dxa"/>
              <w:bottom w:w="0" w:type="dxa"/>
              <w:right w:w="57" w:type="dxa"/>
            </w:tcMar>
          </w:tcPr>
          <w:p w:rsidR="009761C6" w:rsidRPr="004E4B70" w:rsidRDefault="009761C6" w:rsidP="009761C6">
            <w:pPr>
              <w:pStyle w:val="1Text"/>
              <w:rPr>
                <w:rFonts w:ascii="Arial Narrow" w:hAnsi="Arial Narrow"/>
              </w:rPr>
            </w:pPr>
            <w:r>
              <w:rPr>
                <w:rFonts w:ascii="Arial Narrow" w:hAnsi="Arial Narrow"/>
              </w:rPr>
              <w:lastRenderedPageBreak/>
              <w:t xml:space="preserve">Lack of social distancing and contact with surfaces when deliveries arrive at and move through Old Town Hall </w:t>
            </w:r>
          </w:p>
          <w:p w:rsidR="009761C6" w:rsidRDefault="009761C6" w:rsidP="009761C6">
            <w:pPr>
              <w:pStyle w:val="1Text"/>
              <w:rPr>
                <w:rFonts w:ascii="Arial Narrow" w:hAnsi="Arial Narrow"/>
              </w:rPr>
            </w:pPr>
          </w:p>
        </w:tc>
        <w:tc>
          <w:tcPr>
            <w:tcW w:w="3337" w:type="dxa"/>
            <w:tcBorders>
              <w:bottom w:val="single" w:sz="4" w:space="0" w:color="auto"/>
            </w:tcBorders>
            <w:shd w:val="clear" w:color="auto" w:fill="auto"/>
            <w:tcMar>
              <w:top w:w="0" w:type="dxa"/>
              <w:left w:w="57" w:type="dxa"/>
              <w:bottom w:w="0" w:type="dxa"/>
              <w:right w:w="57" w:type="dxa"/>
            </w:tcMar>
          </w:tcPr>
          <w:p w:rsidR="009761C6" w:rsidRDefault="009761C6" w:rsidP="009761C6">
            <w:pPr>
              <w:pStyle w:val="1Text"/>
              <w:rPr>
                <w:rFonts w:ascii="Arial Narrow" w:hAnsi="Arial Narrow"/>
              </w:rPr>
            </w:pPr>
            <w:r>
              <w:rPr>
                <w:rFonts w:ascii="Arial Narrow" w:hAnsi="Arial Narrow"/>
              </w:rPr>
              <w:t>Staff and delivery personnel may unintentionally spread/contract COVID-19 through proximity to others and contact with surfaces when making deliveries.</w:t>
            </w:r>
          </w:p>
        </w:tc>
        <w:tc>
          <w:tcPr>
            <w:tcW w:w="3679" w:type="dxa"/>
            <w:tcBorders>
              <w:bottom w:val="single" w:sz="4" w:space="0" w:color="auto"/>
            </w:tcBorders>
            <w:shd w:val="clear" w:color="auto" w:fill="auto"/>
            <w:tcMar>
              <w:top w:w="0" w:type="dxa"/>
              <w:left w:w="57" w:type="dxa"/>
              <w:bottom w:w="0" w:type="dxa"/>
              <w:right w:w="57" w:type="dxa"/>
            </w:tcMar>
          </w:tcPr>
          <w:p w:rsidR="009761C6" w:rsidRDefault="009761C6" w:rsidP="009761C6">
            <w:pPr>
              <w:pStyle w:val="1Text"/>
              <w:rPr>
                <w:rFonts w:ascii="Arial Narrow" w:hAnsi="Arial Narrow"/>
              </w:rPr>
            </w:pPr>
            <w:r w:rsidRPr="006F4410">
              <w:rPr>
                <w:rFonts w:ascii="Arial Narrow" w:hAnsi="Arial Narrow"/>
              </w:rPr>
              <w:t xml:space="preserve">OTH </w:t>
            </w:r>
            <w:r>
              <w:rPr>
                <w:rFonts w:ascii="Arial Narrow" w:hAnsi="Arial Narrow"/>
              </w:rPr>
              <w:t>building is closed to the public.</w:t>
            </w:r>
          </w:p>
          <w:p w:rsidR="009761C6" w:rsidRDefault="009761C6" w:rsidP="009761C6">
            <w:pPr>
              <w:pStyle w:val="1Text"/>
              <w:rPr>
                <w:rFonts w:ascii="Arial Narrow" w:hAnsi="Arial Narrow"/>
              </w:rPr>
            </w:pPr>
          </w:p>
          <w:p w:rsidR="009761C6" w:rsidRDefault="009761C6" w:rsidP="009761C6">
            <w:pPr>
              <w:pStyle w:val="1Text"/>
              <w:rPr>
                <w:rFonts w:ascii="Arial Narrow" w:hAnsi="Arial Narrow"/>
              </w:rPr>
            </w:pPr>
            <w:r>
              <w:rPr>
                <w:rFonts w:ascii="Arial Narrow" w:hAnsi="Arial Narrow"/>
              </w:rPr>
              <w:t>Staff members are not arranging deliveries during closure.</w:t>
            </w:r>
          </w:p>
        </w:tc>
        <w:tc>
          <w:tcPr>
            <w:tcW w:w="3118" w:type="dxa"/>
            <w:tcBorders>
              <w:bottom w:val="single" w:sz="4" w:space="0" w:color="auto"/>
            </w:tcBorders>
            <w:shd w:val="clear" w:color="auto" w:fill="auto"/>
            <w:tcMar>
              <w:top w:w="0" w:type="dxa"/>
              <w:left w:w="57" w:type="dxa"/>
              <w:bottom w:w="0" w:type="dxa"/>
              <w:right w:w="57" w:type="dxa"/>
            </w:tcMar>
          </w:tcPr>
          <w:p w:rsidR="009761C6" w:rsidRDefault="009761C6" w:rsidP="009761C6">
            <w:pPr>
              <w:pStyle w:val="1Text"/>
              <w:rPr>
                <w:rFonts w:ascii="Arial Narrow" w:hAnsi="Arial Narrow"/>
              </w:rPr>
            </w:pPr>
            <w:r>
              <w:rPr>
                <w:rFonts w:ascii="Arial Narrow" w:hAnsi="Arial Narrow"/>
              </w:rPr>
              <w:t xml:space="preserve">Staff will include instructions for delivery personnel to follow the social distancing guidelines and contact guidelines </w:t>
            </w:r>
            <w:r w:rsidR="00C35055">
              <w:rPr>
                <w:rFonts w:ascii="Arial Narrow" w:hAnsi="Arial Narrow"/>
              </w:rPr>
              <w:t xml:space="preserve">for the building </w:t>
            </w:r>
            <w:r>
              <w:rPr>
                <w:rFonts w:ascii="Arial Narrow" w:hAnsi="Arial Narrow"/>
              </w:rPr>
              <w:t>outlined above.</w:t>
            </w:r>
          </w:p>
          <w:p w:rsidR="009761C6" w:rsidRDefault="009761C6" w:rsidP="00856EBF">
            <w:pPr>
              <w:pStyle w:val="1Text"/>
              <w:rPr>
                <w:rFonts w:ascii="Arial Narrow" w:hAnsi="Arial Narrow"/>
              </w:rPr>
            </w:pPr>
            <w:r>
              <w:rPr>
                <w:rFonts w:ascii="Arial Narrow" w:hAnsi="Arial Narrow"/>
              </w:rPr>
              <w:br/>
            </w:r>
            <w:r w:rsidRPr="00856EBF">
              <w:rPr>
                <w:rFonts w:ascii="Arial Narrow" w:hAnsi="Arial Narrow"/>
              </w:rPr>
              <w:t xml:space="preserve">Where </w:t>
            </w:r>
            <w:r w:rsidR="00856EBF" w:rsidRPr="00856EBF">
              <w:rPr>
                <w:rFonts w:ascii="Arial Narrow" w:hAnsi="Arial Narrow"/>
              </w:rPr>
              <w:t>deliveries</w:t>
            </w:r>
            <w:r w:rsidR="00856EBF">
              <w:rPr>
                <w:rFonts w:ascii="Arial Narrow" w:hAnsi="Arial Narrow"/>
              </w:rPr>
              <w:t xml:space="preserve"> cannot be made directly to the Museum, staff will arrange to meet delivery personnel outside the building at the mandated social distance and with PPE to allow collection of package without direct contact. </w:t>
            </w:r>
          </w:p>
        </w:tc>
        <w:tc>
          <w:tcPr>
            <w:tcW w:w="1418" w:type="dxa"/>
            <w:tcBorders>
              <w:bottom w:val="single" w:sz="4" w:space="0" w:color="auto"/>
            </w:tcBorders>
            <w:shd w:val="clear" w:color="auto" w:fill="auto"/>
            <w:tcMar>
              <w:top w:w="0" w:type="dxa"/>
              <w:left w:w="57" w:type="dxa"/>
              <w:bottom w:w="0" w:type="dxa"/>
              <w:right w:w="57" w:type="dxa"/>
            </w:tcMar>
          </w:tcPr>
          <w:p w:rsidR="009761C6" w:rsidRDefault="009761C6" w:rsidP="009761C6">
            <w:pPr>
              <w:pStyle w:val="1Text"/>
              <w:rPr>
                <w:rFonts w:ascii="Arial Narrow" w:hAnsi="Arial Narrow"/>
              </w:rPr>
            </w:pPr>
            <w:r>
              <w:rPr>
                <w:rFonts w:ascii="Arial Narrow" w:hAnsi="Arial Narrow"/>
              </w:rPr>
              <w:t>All staff</w:t>
            </w:r>
          </w:p>
          <w:p w:rsidR="009761C6" w:rsidRDefault="009761C6" w:rsidP="009761C6">
            <w:pPr>
              <w:pStyle w:val="1Text"/>
              <w:rPr>
                <w:rFonts w:ascii="Arial Narrow" w:hAnsi="Arial Narrow"/>
              </w:rPr>
            </w:pPr>
          </w:p>
          <w:p w:rsidR="009761C6" w:rsidRDefault="009761C6" w:rsidP="009761C6">
            <w:pPr>
              <w:pStyle w:val="1Text"/>
              <w:rPr>
                <w:rFonts w:ascii="Arial Narrow" w:hAnsi="Arial Narrow"/>
              </w:rPr>
            </w:pPr>
          </w:p>
          <w:p w:rsidR="009761C6" w:rsidRDefault="009761C6" w:rsidP="009761C6">
            <w:pPr>
              <w:pStyle w:val="1Text"/>
              <w:rPr>
                <w:rFonts w:ascii="Arial Narrow" w:hAnsi="Arial Narrow"/>
              </w:rPr>
            </w:pPr>
          </w:p>
          <w:p w:rsidR="009761C6" w:rsidRDefault="009761C6" w:rsidP="009761C6">
            <w:pPr>
              <w:pStyle w:val="1Text"/>
              <w:rPr>
                <w:rFonts w:ascii="Arial Narrow" w:hAnsi="Arial Narrow"/>
              </w:rPr>
            </w:pPr>
          </w:p>
          <w:p w:rsidR="009761C6" w:rsidRDefault="009761C6" w:rsidP="009761C6">
            <w:pPr>
              <w:pStyle w:val="1Text"/>
              <w:rPr>
                <w:rFonts w:ascii="Arial Narrow" w:hAnsi="Arial Narrow"/>
              </w:rPr>
            </w:pPr>
            <w:r>
              <w:rPr>
                <w:rFonts w:ascii="Arial Narrow" w:hAnsi="Arial Narrow"/>
              </w:rPr>
              <w:t>All staff</w:t>
            </w:r>
          </w:p>
        </w:tc>
        <w:tc>
          <w:tcPr>
            <w:tcW w:w="1417" w:type="dxa"/>
            <w:tcBorders>
              <w:bottom w:val="single" w:sz="4" w:space="0" w:color="auto"/>
            </w:tcBorders>
            <w:shd w:val="clear" w:color="auto" w:fill="auto"/>
            <w:tcMar>
              <w:top w:w="0" w:type="dxa"/>
              <w:left w:w="57" w:type="dxa"/>
              <w:bottom w:w="0" w:type="dxa"/>
              <w:right w:w="57" w:type="dxa"/>
            </w:tcMar>
          </w:tcPr>
          <w:p w:rsidR="009761C6" w:rsidRDefault="009761C6" w:rsidP="009761C6">
            <w:pPr>
              <w:pStyle w:val="1Text"/>
              <w:rPr>
                <w:rFonts w:ascii="Arial Narrow" w:hAnsi="Arial Narrow"/>
              </w:rPr>
            </w:pPr>
            <w:r>
              <w:rPr>
                <w:rFonts w:ascii="Arial Narrow" w:hAnsi="Arial Narrow"/>
              </w:rPr>
              <w:t>As required</w:t>
            </w:r>
          </w:p>
          <w:p w:rsidR="009761C6" w:rsidRDefault="009761C6" w:rsidP="009761C6">
            <w:pPr>
              <w:pStyle w:val="1Text"/>
              <w:rPr>
                <w:rFonts w:ascii="Arial Narrow" w:hAnsi="Arial Narrow"/>
              </w:rPr>
            </w:pPr>
          </w:p>
          <w:p w:rsidR="009761C6" w:rsidRDefault="009761C6" w:rsidP="009761C6">
            <w:pPr>
              <w:pStyle w:val="1Text"/>
              <w:rPr>
                <w:rFonts w:ascii="Arial Narrow" w:hAnsi="Arial Narrow"/>
              </w:rPr>
            </w:pPr>
          </w:p>
          <w:p w:rsidR="009761C6" w:rsidRDefault="009761C6" w:rsidP="009761C6">
            <w:pPr>
              <w:pStyle w:val="1Text"/>
              <w:rPr>
                <w:rFonts w:ascii="Arial Narrow" w:hAnsi="Arial Narrow"/>
              </w:rPr>
            </w:pPr>
          </w:p>
          <w:p w:rsidR="009761C6" w:rsidRDefault="009761C6" w:rsidP="009761C6">
            <w:pPr>
              <w:pStyle w:val="1Text"/>
              <w:rPr>
                <w:rFonts w:ascii="Arial Narrow" w:hAnsi="Arial Narrow"/>
              </w:rPr>
            </w:pPr>
          </w:p>
          <w:p w:rsidR="009761C6" w:rsidRDefault="009761C6" w:rsidP="009761C6">
            <w:pPr>
              <w:pStyle w:val="1Text"/>
              <w:rPr>
                <w:rFonts w:ascii="Arial Narrow" w:hAnsi="Arial Narrow"/>
              </w:rPr>
            </w:pPr>
            <w:r>
              <w:rPr>
                <w:rFonts w:ascii="Arial Narrow" w:hAnsi="Arial Narrow"/>
              </w:rPr>
              <w:t>As required</w:t>
            </w:r>
          </w:p>
          <w:p w:rsidR="009761C6" w:rsidRPr="005D0D4C" w:rsidRDefault="009761C6" w:rsidP="009761C6">
            <w:pPr>
              <w:pStyle w:val="1Text"/>
              <w:rPr>
                <w:rFonts w:ascii="Arial Narrow" w:hAnsi="Arial Narrow"/>
              </w:rPr>
            </w:pPr>
          </w:p>
        </w:tc>
        <w:tc>
          <w:tcPr>
            <w:tcW w:w="1134" w:type="dxa"/>
            <w:tcBorders>
              <w:bottom w:val="single" w:sz="4" w:space="0" w:color="auto"/>
            </w:tcBorders>
            <w:shd w:val="clear" w:color="auto" w:fill="auto"/>
            <w:tcMar>
              <w:top w:w="0" w:type="dxa"/>
              <w:left w:w="57" w:type="dxa"/>
              <w:bottom w:w="0" w:type="dxa"/>
              <w:right w:w="57" w:type="dxa"/>
            </w:tcMar>
          </w:tcPr>
          <w:p w:rsidR="00447B34" w:rsidRDefault="00447B34" w:rsidP="00447B34">
            <w:pPr>
              <w:pStyle w:val="1Text"/>
              <w:rPr>
                <w:rFonts w:ascii="Arial Narrow" w:hAnsi="Arial Narrow"/>
              </w:rPr>
            </w:pPr>
            <w:r>
              <w:rPr>
                <w:rFonts w:ascii="Arial Narrow" w:hAnsi="Arial Narrow"/>
              </w:rPr>
              <w:t>As required</w:t>
            </w:r>
          </w:p>
          <w:p w:rsidR="009761C6" w:rsidRDefault="009761C6" w:rsidP="009761C6">
            <w:pPr>
              <w:pStyle w:val="1Text"/>
              <w:rPr>
                <w:rFonts w:ascii="Arial Narrow" w:hAnsi="Arial Narrow"/>
              </w:rPr>
            </w:pPr>
          </w:p>
          <w:p w:rsidR="00447B34" w:rsidRDefault="00447B34" w:rsidP="009761C6">
            <w:pPr>
              <w:pStyle w:val="1Text"/>
              <w:rPr>
                <w:rFonts w:ascii="Arial Narrow" w:hAnsi="Arial Narrow"/>
              </w:rPr>
            </w:pPr>
          </w:p>
          <w:p w:rsidR="00447B34" w:rsidRDefault="00447B34" w:rsidP="009761C6">
            <w:pPr>
              <w:pStyle w:val="1Text"/>
              <w:rPr>
                <w:rFonts w:ascii="Arial Narrow" w:hAnsi="Arial Narrow"/>
              </w:rPr>
            </w:pPr>
          </w:p>
          <w:p w:rsidR="00447B34" w:rsidRDefault="00447B34" w:rsidP="009761C6">
            <w:pPr>
              <w:pStyle w:val="1Text"/>
              <w:rPr>
                <w:rFonts w:ascii="Arial Narrow" w:hAnsi="Arial Narrow"/>
              </w:rPr>
            </w:pPr>
          </w:p>
          <w:p w:rsidR="00447B34" w:rsidRDefault="00447B34" w:rsidP="00447B34">
            <w:pPr>
              <w:pStyle w:val="1Text"/>
              <w:rPr>
                <w:rFonts w:ascii="Arial Narrow" w:hAnsi="Arial Narrow"/>
              </w:rPr>
            </w:pPr>
            <w:r>
              <w:rPr>
                <w:rFonts w:ascii="Arial Narrow" w:hAnsi="Arial Narrow"/>
              </w:rPr>
              <w:t>As required</w:t>
            </w:r>
          </w:p>
          <w:p w:rsidR="00447B34" w:rsidRPr="004E4B70" w:rsidRDefault="00447B34" w:rsidP="009761C6">
            <w:pPr>
              <w:pStyle w:val="1Text"/>
              <w:rPr>
                <w:rFonts w:ascii="Arial Narrow" w:hAnsi="Arial Narrow"/>
              </w:rPr>
            </w:pPr>
          </w:p>
        </w:tc>
      </w:tr>
    </w:tbl>
    <w:p w:rsidR="00DF0C8D" w:rsidRPr="004E4B70" w:rsidRDefault="00DF0C8D" w:rsidP="00DF0C8D">
      <w:pPr>
        <w:pStyle w:val="1Text"/>
        <w:rPr>
          <w:rFonts w:ascii="Arial Narrow" w:hAnsi="Arial Narrow"/>
          <w:color w:val="007134"/>
        </w:rPr>
        <w:sectPr w:rsidR="00DF0C8D" w:rsidRPr="004E4B70" w:rsidSect="00BC36A3">
          <w:headerReference w:type="default" r:id="rId7"/>
          <w:type w:val="continuous"/>
          <w:pgSz w:w="16838" w:h="11899" w:orient="landscape"/>
          <w:pgMar w:top="0" w:right="284" w:bottom="0" w:left="397" w:header="227" w:footer="340" w:gutter="0"/>
          <w:cols w:space="708"/>
        </w:sectPr>
      </w:pPr>
    </w:p>
    <w:p w:rsidR="00DF0C8D" w:rsidRPr="00BF1DC0" w:rsidRDefault="00DF0C8D" w:rsidP="00DF0C8D">
      <w:pPr>
        <w:ind w:left="142"/>
        <w:rPr>
          <w:rFonts w:cs="Arial"/>
        </w:rPr>
      </w:pPr>
      <w:r w:rsidRPr="00BF1DC0">
        <w:rPr>
          <w:rFonts w:cs="Arial"/>
        </w:rPr>
        <w:lastRenderedPageBreak/>
        <w:t>You should review your risk assessment if you think it might no longer be valid (</w:t>
      </w:r>
      <w:proofErr w:type="spellStart"/>
      <w:r w:rsidRPr="00BF1DC0">
        <w:rPr>
          <w:rFonts w:cs="Arial"/>
        </w:rPr>
        <w:t>eg</w:t>
      </w:r>
      <w:proofErr w:type="spellEnd"/>
      <w:r w:rsidRPr="00BF1DC0">
        <w:rPr>
          <w:rFonts w:cs="Arial"/>
        </w:rPr>
        <w:t xml:space="preserve"> following an accident in the workplace or if there are any significant changes to hazards, such as new work equipment or work activities)</w:t>
      </w:r>
    </w:p>
    <w:p w:rsidR="00DF0C8D" w:rsidRDefault="00DF0C8D" w:rsidP="00DF0C8D">
      <w:pPr>
        <w:ind w:left="142"/>
      </w:pPr>
    </w:p>
    <w:p w:rsidR="00DF0C8D" w:rsidRDefault="00DF0C8D" w:rsidP="00DF0C8D">
      <w:pPr>
        <w:ind w:left="142"/>
      </w:pPr>
      <w:r>
        <w:t xml:space="preserve">For information specific to your industry please </w:t>
      </w:r>
      <w:r w:rsidRPr="009E5B2D">
        <w:t>go to</w:t>
      </w:r>
      <w:r>
        <w:t xml:space="preserve"> </w:t>
      </w:r>
      <w:hyperlink w:anchor="_Hlk110917549%091,4557,4611,0,,%13%20HYPERLINK%20%22http://www.hse.gov." w:history="1">
        <w:hyperlink r:id="rId8" w:history="1">
          <w:r>
            <w:rPr>
              <w:rStyle w:val="Hyperlink"/>
            </w:rPr>
            <w:t>http://www.hse.gov.uk</w:t>
          </w:r>
        </w:hyperlink>
        <w:r w:rsidRPr="004F60EA">
          <w:rPr>
            <w:rStyle w:val="Hyperlink"/>
          </w:rPr>
          <w:t>.</w:t>
        </w:r>
      </w:hyperlink>
    </w:p>
    <w:p w:rsidR="00DF0C8D" w:rsidRDefault="00DF0C8D" w:rsidP="00DF0C8D">
      <w:pPr>
        <w:ind w:left="142"/>
      </w:pPr>
    </w:p>
    <w:p w:rsidR="00DF0C8D" w:rsidRDefault="00DF0C8D" w:rsidP="00DF0C8D">
      <w:pPr>
        <w:ind w:left="142"/>
        <w:rPr>
          <w:szCs w:val="18"/>
        </w:rPr>
      </w:pPr>
      <w:r w:rsidRPr="00070175">
        <w:rPr>
          <w:szCs w:val="18"/>
        </w:rPr>
        <w:t xml:space="preserve">For further information and to view our example risk assessments go to </w:t>
      </w:r>
      <w:hyperlink r:id="rId9" w:history="1">
        <w:r>
          <w:rPr>
            <w:rStyle w:val="Hyperlink"/>
            <w:szCs w:val="18"/>
          </w:rPr>
          <w:t>http://www.hse.gov.uk/risk/casestudies/</w:t>
        </w:r>
      </w:hyperlink>
      <w:r>
        <w:rPr>
          <w:szCs w:val="18"/>
        </w:rPr>
        <w:t xml:space="preserve">  </w:t>
      </w:r>
    </w:p>
    <w:p w:rsidR="00DF0C8D" w:rsidRPr="00070175" w:rsidRDefault="00DF0C8D" w:rsidP="00DF0C8D">
      <w:pPr>
        <w:ind w:left="142"/>
        <w:rPr>
          <w:szCs w:val="18"/>
        </w:rPr>
      </w:pPr>
      <w:r>
        <w:rPr>
          <w:szCs w:val="18"/>
        </w:rPr>
        <w:t>.</w:t>
      </w:r>
    </w:p>
    <w:p w:rsidR="00DF0C8D" w:rsidRPr="0078300C" w:rsidRDefault="00DF0C8D" w:rsidP="00DF0C8D">
      <w:pPr>
        <w:rPr>
          <w:rFonts w:cs="Arial"/>
          <w:sz w:val="20"/>
          <w:szCs w:val="20"/>
        </w:rPr>
      </w:pPr>
      <w:r>
        <w:rPr>
          <w:sz w:val="20"/>
          <w:szCs w:val="20"/>
        </w:rPr>
        <w:t xml:space="preserve">  </w:t>
      </w:r>
      <w:r w:rsidRPr="0078300C">
        <w:rPr>
          <w:sz w:val="20"/>
          <w:szCs w:val="20"/>
        </w:rPr>
        <w:t>Combined risk assessment and policy template published by the Health and Safety Executive 0</w:t>
      </w:r>
      <w:r>
        <w:rPr>
          <w:sz w:val="20"/>
          <w:szCs w:val="20"/>
        </w:rPr>
        <w:t>8/14</w:t>
      </w:r>
    </w:p>
    <w:p w:rsidR="00DF0C8D" w:rsidRPr="007154F0" w:rsidRDefault="00DF0C8D" w:rsidP="007154F0"/>
    <w:sectPr w:rsidR="00DF0C8D" w:rsidRPr="007154F0" w:rsidSect="00BC36A3">
      <w:headerReference w:type="default" r:id="rId10"/>
      <w:type w:val="continuous"/>
      <w:pgSz w:w="16838" w:h="11899" w:orient="landscape"/>
      <w:pgMar w:top="0" w:right="284" w:bottom="0" w:left="397" w:header="227" w:footer="340" w:gutter="0"/>
      <w:cols w:space="708"/>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861" w:rsidRDefault="00846861">
      <w:r>
        <w:separator/>
      </w:r>
    </w:p>
  </w:endnote>
  <w:endnote w:type="continuationSeparator" w:id="0">
    <w:p w:rsidR="00846861" w:rsidRDefault="0084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861" w:rsidRDefault="00846861">
      <w:r>
        <w:separator/>
      </w:r>
    </w:p>
  </w:footnote>
  <w:footnote w:type="continuationSeparator" w:id="0">
    <w:p w:rsidR="00846861" w:rsidRDefault="008468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C8D" w:rsidRDefault="00DF0C8D" w:rsidP="002408EE">
    <w:pPr>
      <w:spacing w:line="440" w:lineRule="exact"/>
    </w:pPr>
    <w:r>
      <w:tab/>
    </w:r>
  </w:p>
  <w:p w:rsidR="00DF0C8D" w:rsidRPr="00E30AC9" w:rsidRDefault="00DF0C8D" w:rsidP="002408EE">
    <w:pPr>
      <w:spacing w:line="440" w:lineRule="exact"/>
      <w:rPr>
        <w:b/>
        <w:color w:val="FFFFFF"/>
        <w:sz w:val="36"/>
        <w:szCs w:val="36"/>
      </w:rPr>
    </w:pPr>
  </w:p>
  <w:p w:rsidR="00DF0C8D" w:rsidRPr="004F60EA" w:rsidRDefault="00DF0C8D" w:rsidP="002408EE">
    <w:pPr>
      <w:pStyle w:val="Header"/>
      <w:rPr>
        <w:szCs w:val="3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FC" w:rsidRDefault="003955FC" w:rsidP="002408EE">
    <w:pPr>
      <w:spacing w:line="440" w:lineRule="exact"/>
    </w:pPr>
    <w:r>
      <w:tab/>
    </w:r>
  </w:p>
  <w:p w:rsidR="003955FC" w:rsidRPr="00E30AC9" w:rsidRDefault="003955FC" w:rsidP="002408EE">
    <w:pPr>
      <w:spacing w:line="440" w:lineRule="exact"/>
      <w:rPr>
        <w:b/>
        <w:color w:val="FFFFFF"/>
        <w:sz w:val="36"/>
        <w:szCs w:val="36"/>
      </w:rPr>
    </w:pPr>
  </w:p>
  <w:p w:rsidR="003955FC" w:rsidRPr="004F60EA" w:rsidRDefault="003955FC" w:rsidP="002408EE">
    <w:pPr>
      <w:pStyle w:val="Header"/>
      <w:rPr>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 o:bullet="t">
        <v:imagedata r:id="rId1" o:title="BD14514_"/>
      </v:shape>
    </w:pict>
  </w:numPicBullet>
  <w:numPicBullet w:numPicBulletId="1">
    <w:pict>
      <v:shape id="_x0000_i1049" type="#_x0000_t75" style="width:11.25pt;height:11.25pt" o:bullet="t">
        <v:imagedata r:id="rId2" o:title="BD21433_"/>
      </v:shape>
    </w:pict>
  </w:numPicBullet>
  <w:abstractNum w:abstractNumId="0" w15:restartNumberingAfterBreak="0">
    <w:nsid w:val="FFFFFF7C"/>
    <w:multiLevelType w:val="singleLevel"/>
    <w:tmpl w:val="233054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FE6A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806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96B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5466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DE95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C8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63D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9E9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24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B97"/>
    <w:multiLevelType w:val="multilevel"/>
    <w:tmpl w:val="39F48E46"/>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B661F"/>
    <w:multiLevelType w:val="hybridMultilevel"/>
    <w:tmpl w:val="8B7A5698"/>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D42BE"/>
    <w:multiLevelType w:val="multilevel"/>
    <w:tmpl w:val="2410BFB6"/>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9536F"/>
    <w:multiLevelType w:val="hybridMultilevel"/>
    <w:tmpl w:val="C8D8A640"/>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C2D6F"/>
    <w:multiLevelType w:val="multilevel"/>
    <w:tmpl w:val="F86E436A"/>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F2963"/>
    <w:multiLevelType w:val="hybridMultilevel"/>
    <w:tmpl w:val="886050C4"/>
    <w:lvl w:ilvl="0" w:tplc="FF20F5A6">
      <w:start w:val="1"/>
      <w:numFmt w:val="bullet"/>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077C7C"/>
    <w:multiLevelType w:val="multilevel"/>
    <w:tmpl w:val="4F62E488"/>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9351A"/>
    <w:multiLevelType w:val="multilevel"/>
    <w:tmpl w:val="E6C25984"/>
    <w:lvl w:ilvl="0">
      <w:start w:val="1"/>
      <w:numFmt w:val="bullet"/>
      <w:lvlText w:val=""/>
      <w:lvlPicBulletId w:val="0"/>
      <w:lvlJc w:val="left"/>
      <w:pPr>
        <w:tabs>
          <w:tab w:val="num" w:pos="340"/>
        </w:tabs>
        <w:ind w:left="340" w:hanging="340"/>
      </w:pPr>
      <w:rPr>
        <w:rFonts w:ascii="Symbol" w:hAnsi="Symbol" w:hint="default"/>
        <w:color w:val="auto"/>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205DD"/>
    <w:multiLevelType w:val="hybridMultilevel"/>
    <w:tmpl w:val="A63A8B70"/>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81A3F"/>
    <w:multiLevelType w:val="hybridMultilevel"/>
    <w:tmpl w:val="2CBED358"/>
    <w:lvl w:ilvl="0" w:tplc="8BB4F718">
      <w:start w:val="1"/>
      <w:numFmt w:val="bullet"/>
      <w:pStyle w:val="Bulletstyle"/>
      <w:lvlText w:val=""/>
      <w:lvlPicBulletId w:val="1"/>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66A06"/>
    <w:multiLevelType w:val="hybridMultilevel"/>
    <w:tmpl w:val="55DEB09C"/>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5"/>
  </w:num>
  <w:num w:numId="4">
    <w:abstractNumId w:val="10"/>
  </w:num>
  <w:num w:numId="5">
    <w:abstractNumId w:val="22"/>
  </w:num>
  <w:num w:numId="6">
    <w:abstractNumId w:val="18"/>
  </w:num>
  <w:num w:numId="7">
    <w:abstractNumId w:val="20"/>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01"/>
    <w:rsid w:val="000133A6"/>
    <w:rsid w:val="00016D79"/>
    <w:rsid w:val="0002774F"/>
    <w:rsid w:val="00043304"/>
    <w:rsid w:val="00044FEB"/>
    <w:rsid w:val="000530BF"/>
    <w:rsid w:val="0007253F"/>
    <w:rsid w:val="00073B1D"/>
    <w:rsid w:val="000768C4"/>
    <w:rsid w:val="00095729"/>
    <w:rsid w:val="000A0D2D"/>
    <w:rsid w:val="000B0AEA"/>
    <w:rsid w:val="000C194A"/>
    <w:rsid w:val="000C2167"/>
    <w:rsid w:val="000F0276"/>
    <w:rsid w:val="000F1AB4"/>
    <w:rsid w:val="00106F2D"/>
    <w:rsid w:val="00124356"/>
    <w:rsid w:val="00125282"/>
    <w:rsid w:val="00132178"/>
    <w:rsid w:val="00146356"/>
    <w:rsid w:val="0016426E"/>
    <w:rsid w:val="00172F99"/>
    <w:rsid w:val="00173D0E"/>
    <w:rsid w:val="001744DC"/>
    <w:rsid w:val="001917B0"/>
    <w:rsid w:val="0019532E"/>
    <w:rsid w:val="001A77AD"/>
    <w:rsid w:val="001B7596"/>
    <w:rsid w:val="001E6E6E"/>
    <w:rsid w:val="001F1F1E"/>
    <w:rsid w:val="002109C5"/>
    <w:rsid w:val="002408EE"/>
    <w:rsid w:val="00242CA8"/>
    <w:rsid w:val="00255C10"/>
    <w:rsid w:val="00267721"/>
    <w:rsid w:val="00271BA8"/>
    <w:rsid w:val="002761CC"/>
    <w:rsid w:val="00286DDB"/>
    <w:rsid w:val="002970AF"/>
    <w:rsid w:val="002A3390"/>
    <w:rsid w:val="002B2FC0"/>
    <w:rsid w:val="002C349E"/>
    <w:rsid w:val="002C5B55"/>
    <w:rsid w:val="002D5504"/>
    <w:rsid w:val="002D5E2F"/>
    <w:rsid w:val="00305861"/>
    <w:rsid w:val="00323F05"/>
    <w:rsid w:val="00330A56"/>
    <w:rsid w:val="00342C9B"/>
    <w:rsid w:val="0035589A"/>
    <w:rsid w:val="00360CEB"/>
    <w:rsid w:val="00361C6E"/>
    <w:rsid w:val="00366A94"/>
    <w:rsid w:val="003919F5"/>
    <w:rsid w:val="003955FC"/>
    <w:rsid w:val="003964B3"/>
    <w:rsid w:val="003B15AA"/>
    <w:rsid w:val="003D008F"/>
    <w:rsid w:val="003D42B3"/>
    <w:rsid w:val="003F3A4C"/>
    <w:rsid w:val="003F6404"/>
    <w:rsid w:val="00404E2F"/>
    <w:rsid w:val="004066EE"/>
    <w:rsid w:val="00437459"/>
    <w:rsid w:val="00447B34"/>
    <w:rsid w:val="004615A7"/>
    <w:rsid w:val="004664E5"/>
    <w:rsid w:val="004675E2"/>
    <w:rsid w:val="004709B6"/>
    <w:rsid w:val="00475793"/>
    <w:rsid w:val="0047773B"/>
    <w:rsid w:val="00485F73"/>
    <w:rsid w:val="00497FEF"/>
    <w:rsid w:val="004A411B"/>
    <w:rsid w:val="004C4B3A"/>
    <w:rsid w:val="004E4043"/>
    <w:rsid w:val="004E4B70"/>
    <w:rsid w:val="004F67CC"/>
    <w:rsid w:val="00501D51"/>
    <w:rsid w:val="005143B3"/>
    <w:rsid w:val="00535A3D"/>
    <w:rsid w:val="005842E7"/>
    <w:rsid w:val="005C120D"/>
    <w:rsid w:val="005C5C71"/>
    <w:rsid w:val="005C5E8A"/>
    <w:rsid w:val="005D0D4C"/>
    <w:rsid w:val="005D1F16"/>
    <w:rsid w:val="005F348D"/>
    <w:rsid w:val="006169D5"/>
    <w:rsid w:val="0062734D"/>
    <w:rsid w:val="006362FC"/>
    <w:rsid w:val="00637195"/>
    <w:rsid w:val="00650992"/>
    <w:rsid w:val="00651471"/>
    <w:rsid w:val="00651E0A"/>
    <w:rsid w:val="006522AA"/>
    <w:rsid w:val="00655F43"/>
    <w:rsid w:val="006564B9"/>
    <w:rsid w:val="006716EA"/>
    <w:rsid w:val="006937B7"/>
    <w:rsid w:val="006C1D58"/>
    <w:rsid w:val="006E6660"/>
    <w:rsid w:val="006F4410"/>
    <w:rsid w:val="007154F0"/>
    <w:rsid w:val="00715A1C"/>
    <w:rsid w:val="00726F3C"/>
    <w:rsid w:val="0074102F"/>
    <w:rsid w:val="007415FD"/>
    <w:rsid w:val="0074251F"/>
    <w:rsid w:val="00746AFD"/>
    <w:rsid w:val="007636C0"/>
    <w:rsid w:val="0078300C"/>
    <w:rsid w:val="00783D11"/>
    <w:rsid w:val="00790E3C"/>
    <w:rsid w:val="00791D23"/>
    <w:rsid w:val="007A1B93"/>
    <w:rsid w:val="007B7DEE"/>
    <w:rsid w:val="007D63B9"/>
    <w:rsid w:val="007E764D"/>
    <w:rsid w:val="007F246B"/>
    <w:rsid w:val="00806841"/>
    <w:rsid w:val="00822904"/>
    <w:rsid w:val="00827F7D"/>
    <w:rsid w:val="00846861"/>
    <w:rsid w:val="00856EBF"/>
    <w:rsid w:val="00861C22"/>
    <w:rsid w:val="008765A4"/>
    <w:rsid w:val="00890394"/>
    <w:rsid w:val="008955C0"/>
    <w:rsid w:val="008A1CEB"/>
    <w:rsid w:val="008B3DC1"/>
    <w:rsid w:val="008C1DE8"/>
    <w:rsid w:val="008C2C2B"/>
    <w:rsid w:val="008E43EF"/>
    <w:rsid w:val="0091496E"/>
    <w:rsid w:val="00942622"/>
    <w:rsid w:val="00973F72"/>
    <w:rsid w:val="009761C6"/>
    <w:rsid w:val="0098078D"/>
    <w:rsid w:val="0098393F"/>
    <w:rsid w:val="009A20CC"/>
    <w:rsid w:val="009A5F78"/>
    <w:rsid w:val="009D19A5"/>
    <w:rsid w:val="009D2CFF"/>
    <w:rsid w:val="009E248B"/>
    <w:rsid w:val="00A0333A"/>
    <w:rsid w:val="00A23BCA"/>
    <w:rsid w:val="00A32932"/>
    <w:rsid w:val="00A459B1"/>
    <w:rsid w:val="00A45D5C"/>
    <w:rsid w:val="00A74B3E"/>
    <w:rsid w:val="00A90E94"/>
    <w:rsid w:val="00AA7C04"/>
    <w:rsid w:val="00AD122A"/>
    <w:rsid w:val="00AE3664"/>
    <w:rsid w:val="00B07F30"/>
    <w:rsid w:val="00B17F5D"/>
    <w:rsid w:val="00B244EA"/>
    <w:rsid w:val="00B330D5"/>
    <w:rsid w:val="00B51DDB"/>
    <w:rsid w:val="00B52B6B"/>
    <w:rsid w:val="00B67312"/>
    <w:rsid w:val="00B962C8"/>
    <w:rsid w:val="00BB6D45"/>
    <w:rsid w:val="00BC1F98"/>
    <w:rsid w:val="00BC36A3"/>
    <w:rsid w:val="00BC43D6"/>
    <w:rsid w:val="00BD51A6"/>
    <w:rsid w:val="00BF1DC0"/>
    <w:rsid w:val="00C10297"/>
    <w:rsid w:val="00C13283"/>
    <w:rsid w:val="00C21EC0"/>
    <w:rsid w:val="00C27DDC"/>
    <w:rsid w:val="00C35055"/>
    <w:rsid w:val="00C4340A"/>
    <w:rsid w:val="00C512B6"/>
    <w:rsid w:val="00C90F16"/>
    <w:rsid w:val="00C965D5"/>
    <w:rsid w:val="00CB3CE7"/>
    <w:rsid w:val="00CB76B3"/>
    <w:rsid w:val="00CD075B"/>
    <w:rsid w:val="00CD4D6F"/>
    <w:rsid w:val="00D01C72"/>
    <w:rsid w:val="00D06B3A"/>
    <w:rsid w:val="00D16661"/>
    <w:rsid w:val="00D4251E"/>
    <w:rsid w:val="00D57A18"/>
    <w:rsid w:val="00D750CD"/>
    <w:rsid w:val="00D82B4C"/>
    <w:rsid w:val="00DA02AE"/>
    <w:rsid w:val="00DA5D50"/>
    <w:rsid w:val="00DB2569"/>
    <w:rsid w:val="00DB5A46"/>
    <w:rsid w:val="00DF0C8D"/>
    <w:rsid w:val="00E00DA2"/>
    <w:rsid w:val="00E019D1"/>
    <w:rsid w:val="00E10DAD"/>
    <w:rsid w:val="00E1240F"/>
    <w:rsid w:val="00E2414C"/>
    <w:rsid w:val="00E35931"/>
    <w:rsid w:val="00E462EF"/>
    <w:rsid w:val="00EA0D80"/>
    <w:rsid w:val="00EA7EDA"/>
    <w:rsid w:val="00EB1208"/>
    <w:rsid w:val="00ED1D84"/>
    <w:rsid w:val="00EE0201"/>
    <w:rsid w:val="00EE4A86"/>
    <w:rsid w:val="00EF4262"/>
    <w:rsid w:val="00F45511"/>
    <w:rsid w:val="00F51FF2"/>
    <w:rsid w:val="00FB7A13"/>
    <w:rsid w:val="00FD0A8A"/>
    <w:rsid w:val="00FF25F6"/>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
    </o:shapedefaults>
    <o:shapelayout v:ext="edit">
      <o:idmap v:ext="edit" data="1"/>
    </o:shapelayout>
  </w:shapeDefaults>
  <w:decimalSymbol w:val="."/>
  <w:listSeparator w:val=","/>
  <w14:docId w14:val="0BBCE7DA"/>
  <w15:chartTrackingRefBased/>
  <w15:docId w15:val="{44B6B620-31C1-4377-B4BF-751EF6E0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2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qFormat/>
    <w:rsid w:val="00F836FA"/>
    <w:rPr>
      <w:b/>
      <w:bCs/>
    </w:rPr>
  </w:style>
  <w:style w:type="character" w:styleId="FollowedHyperlink">
    <w:name w:val="FollowedHyperlink"/>
    <w:rsid w:val="00A34AF6"/>
    <w:rPr>
      <w:color w:val="800080"/>
      <w:u w:val="single"/>
    </w:rPr>
  </w:style>
  <w:style w:type="character" w:styleId="Emphasis">
    <w:name w:val="Emphasis"/>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016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hse.gov.uk/risk/casestudi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7</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HP</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cp:keywords/>
  <dc:description/>
  <cp:lastModifiedBy>MOR</cp:lastModifiedBy>
  <cp:revision>45</cp:revision>
  <cp:lastPrinted>2014-08-26T11:00:00Z</cp:lastPrinted>
  <dcterms:created xsi:type="dcterms:W3CDTF">2020-06-15T10:44:00Z</dcterms:created>
  <dcterms:modified xsi:type="dcterms:W3CDTF">2020-08-05T06:50:00Z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-967668523</vt:i4>
  </property>
  <property fmtid="{D5CDD505-2E9C-101B-9397-08002B2CF9AE}" pid="4" name="_EmailSubject">
    <vt:lpwstr>Word version of the combined health and safety policy and risk assessment template</vt:lpwstr>
  </property>
  <property fmtid="{D5CDD505-2E9C-101B-9397-08002B2CF9AE}" pid="5" name="_AuthorEmail">
    <vt:lpwstr>Patrick.Taylor@hse.gsi.gov.uk</vt:lpwstr>
  </property>
  <property fmtid="{D5CDD505-2E9C-101B-9397-08002B2CF9AE}" pid="6" name="_AuthorEmailDisplayName">
    <vt:lpwstr>Patrick Taylor</vt:lpwstr>
  </property>
  <property fmtid="{D5CDD505-2E9C-101B-9397-08002B2CF9AE}" pid="7" name="_PreviousAdHocReviewCycleID">
    <vt:i4>945206854</vt:i4>
  </property>
  <property fmtid="{D5CDD505-2E9C-101B-9397-08002B2CF9AE}" pid="8" name="_ReviewingToolsShownOnce">
    <vt:lpwstr/>
  </property>
</Properties>
</file>